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34" w:rsidRDefault="00CD6934">
      <w:pPr>
        <w:spacing w:line="360" w:lineRule="auto"/>
        <w:ind w:left="160"/>
        <w:rPr>
          <w:rFonts w:ascii="宋体" w:eastAsia="宋体" w:hAnsi="宋体"/>
          <w:b/>
          <w:sz w:val="36"/>
        </w:rPr>
      </w:pPr>
    </w:p>
    <w:p w:rsidR="006D69D5" w:rsidRDefault="008932E4">
      <w:pPr>
        <w:spacing w:line="360" w:lineRule="auto"/>
        <w:ind w:left="160"/>
        <w:jc w:val="center"/>
        <w:rPr>
          <w:rFonts w:ascii="宋体" w:eastAsia="宋体" w:hAnsi="宋体"/>
          <w:b/>
          <w:sz w:val="36"/>
        </w:rPr>
      </w:pPr>
      <w:r>
        <w:rPr>
          <w:rFonts w:ascii="宋体" w:eastAsia="宋体" w:hAnsi="宋体" w:hint="eastAsia"/>
          <w:b/>
          <w:sz w:val="36"/>
        </w:rPr>
        <w:t>经济与管理</w:t>
      </w:r>
      <w:r>
        <w:rPr>
          <w:rFonts w:ascii="宋体" w:eastAsia="宋体" w:hAnsi="宋体"/>
          <w:b/>
          <w:sz w:val="36"/>
        </w:rPr>
        <w:t>学院</w:t>
      </w:r>
    </w:p>
    <w:p w:rsidR="00CD6934" w:rsidRDefault="008932E4" w:rsidP="006D69D5">
      <w:pPr>
        <w:spacing w:line="360" w:lineRule="auto"/>
        <w:ind w:left="160"/>
        <w:jc w:val="center"/>
        <w:rPr>
          <w:rFonts w:ascii="宋体" w:eastAsia="宋体" w:hAnsi="宋体"/>
          <w:b/>
          <w:sz w:val="36"/>
        </w:rPr>
      </w:pPr>
      <w:r>
        <w:rPr>
          <w:rFonts w:ascii="宋体" w:eastAsia="宋体" w:hAnsi="宋体"/>
          <w:b/>
          <w:sz w:val="36"/>
        </w:rPr>
        <w:t>本科毕业设计（论文）工作管理条例（修订）</w:t>
      </w:r>
    </w:p>
    <w:p w:rsidR="00CD6934" w:rsidRDefault="00CD6934">
      <w:pPr>
        <w:tabs>
          <w:tab w:val="left" w:pos="4260"/>
        </w:tabs>
        <w:spacing w:line="360" w:lineRule="auto"/>
        <w:ind w:left="3800"/>
        <w:rPr>
          <w:rFonts w:ascii="宋体" w:eastAsia="宋体" w:hAnsi="宋体"/>
          <w:b/>
          <w:sz w:val="24"/>
        </w:rPr>
      </w:pPr>
    </w:p>
    <w:p w:rsidR="00CD6934" w:rsidRDefault="008932E4" w:rsidP="002A1874">
      <w:pPr>
        <w:tabs>
          <w:tab w:val="left" w:pos="4260"/>
        </w:tabs>
        <w:spacing w:line="360" w:lineRule="auto"/>
        <w:jc w:val="center"/>
        <w:rPr>
          <w:rFonts w:ascii="宋体" w:eastAsia="宋体" w:hAnsi="宋体"/>
          <w:b/>
          <w:sz w:val="24"/>
        </w:rPr>
      </w:pPr>
      <w:r>
        <w:rPr>
          <w:rFonts w:ascii="宋体" w:eastAsia="宋体" w:hAnsi="宋体"/>
          <w:b/>
          <w:sz w:val="24"/>
        </w:rPr>
        <w:t>总则</w:t>
      </w:r>
    </w:p>
    <w:p w:rsidR="00CD6934" w:rsidRDefault="00CD6934">
      <w:pPr>
        <w:spacing w:line="360" w:lineRule="auto"/>
        <w:rPr>
          <w:rFonts w:ascii="Times New Roman" w:eastAsia="Times New Roman" w:hAnsi="Times New Roman"/>
        </w:rPr>
      </w:pPr>
    </w:p>
    <w:p w:rsidR="0090422F" w:rsidRDefault="008932E4" w:rsidP="006D69D5">
      <w:pPr>
        <w:spacing w:line="360" w:lineRule="auto"/>
        <w:ind w:firstLine="420"/>
        <w:jc w:val="both"/>
        <w:rPr>
          <w:rFonts w:ascii="宋体" w:eastAsia="宋体" w:hAnsi="宋体"/>
          <w:sz w:val="24"/>
        </w:rPr>
      </w:pPr>
      <w:r>
        <w:rPr>
          <w:rFonts w:ascii="宋体" w:eastAsia="宋体" w:hAnsi="宋体"/>
          <w:sz w:val="24"/>
        </w:rPr>
        <w:t>毕业论文（设计）是教学过程中重要的教学环节，目的是培养学生综合运用所学的基础理论、基本知识和基本技能去分析、解决实际问题的能力，完成本科教学计划所规定的培养目标。同时培养学生树立严谨求实、刻苦钻研、勇于探索和创新的从事科学研究的基本精神和能力。</w:t>
      </w:r>
    </w:p>
    <w:p w:rsidR="00CD6934" w:rsidRDefault="008932E4" w:rsidP="006D69D5">
      <w:pPr>
        <w:spacing w:line="360" w:lineRule="auto"/>
        <w:ind w:firstLine="420"/>
        <w:jc w:val="both"/>
        <w:rPr>
          <w:rFonts w:ascii="Times New Roman" w:eastAsia="Times New Roman" w:hAnsi="Times New Roman"/>
        </w:rPr>
      </w:pPr>
      <w:r>
        <w:rPr>
          <w:rFonts w:ascii="宋体" w:eastAsia="宋体" w:hAnsi="宋体"/>
          <w:sz w:val="24"/>
        </w:rPr>
        <w:t>为进一步做好本科学生毕业设计论文工作，切实保证毕业设计论文质量，规范毕业设计论文工作，毕业设计（论文）工作实行校、院（系）、系（专业系）三级管理，学校实行宏观管理，院（系）</w:t>
      </w:r>
      <w:r>
        <w:rPr>
          <w:rFonts w:ascii="宋体" w:eastAsia="宋体" w:hAnsi="宋体"/>
          <w:sz w:val="23"/>
        </w:rPr>
        <w:t>是管理的主体。依据学校《郑州轻工业学院本科毕业设计（论文）工作管理条例》规定，制定了我院毕业设计（论文）管理细则与时间安排，对本单位毕业设计（论</w:t>
      </w:r>
      <w:r>
        <w:rPr>
          <w:rFonts w:ascii="宋体" w:eastAsia="宋体" w:hAnsi="宋体"/>
          <w:sz w:val="24"/>
        </w:rPr>
        <w:t>文）工作负责。根据各专业培养目标和教学大纲的要求，结合本院专业特点，制定出以下管理条例：</w:t>
      </w:r>
    </w:p>
    <w:p w:rsidR="00CD6934" w:rsidRDefault="008932E4" w:rsidP="002A1874">
      <w:pPr>
        <w:spacing w:line="360" w:lineRule="auto"/>
        <w:ind w:firstLineChars="200" w:firstLine="482"/>
        <w:jc w:val="both"/>
        <w:rPr>
          <w:rFonts w:ascii="宋体" w:eastAsia="宋体" w:hAnsi="宋体"/>
          <w:b/>
          <w:sz w:val="24"/>
        </w:rPr>
      </w:pPr>
      <w:r>
        <w:rPr>
          <w:rFonts w:ascii="宋体" w:eastAsia="宋体" w:hAnsi="宋体"/>
          <w:b/>
          <w:sz w:val="24"/>
        </w:rPr>
        <w:t>一、组织领导机构</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1</w:t>
      </w:r>
      <w:r>
        <w:rPr>
          <w:rFonts w:ascii="宋体" w:eastAsia="宋体" w:hAnsi="宋体"/>
          <w:sz w:val="24"/>
        </w:rPr>
        <w:t>．院长对全院毕业设计工作全面负责，教学院长进行具体领导。成立院级毕业设计领导小组：</w:t>
      </w:r>
    </w:p>
    <w:p w:rsidR="00CD6934" w:rsidRDefault="008932E4" w:rsidP="002A1874">
      <w:pPr>
        <w:spacing w:line="360" w:lineRule="auto"/>
        <w:ind w:left="740"/>
        <w:jc w:val="both"/>
        <w:rPr>
          <w:rFonts w:ascii="Times New Roman" w:eastAsia="Times New Roman" w:hAnsi="Times New Roman"/>
        </w:rPr>
      </w:pPr>
      <w:r>
        <w:rPr>
          <w:rFonts w:ascii="宋体" w:eastAsia="宋体" w:hAnsi="宋体"/>
          <w:sz w:val="24"/>
        </w:rPr>
        <w:t>负责人：学院院长</w:t>
      </w:r>
    </w:p>
    <w:p w:rsidR="00CD6934" w:rsidRDefault="008932E4" w:rsidP="002A1874">
      <w:pPr>
        <w:tabs>
          <w:tab w:val="left" w:pos="1200"/>
        </w:tabs>
        <w:spacing w:line="360" w:lineRule="auto"/>
        <w:ind w:left="740"/>
        <w:jc w:val="both"/>
        <w:rPr>
          <w:rFonts w:ascii="Times New Roman" w:eastAsia="Times New Roman" w:hAnsi="Times New Roman"/>
        </w:rPr>
      </w:pPr>
      <w:r>
        <w:rPr>
          <w:rFonts w:ascii="宋体" w:eastAsia="宋体" w:hAnsi="宋体"/>
          <w:sz w:val="24"/>
        </w:rPr>
        <w:t>成</w:t>
      </w:r>
      <w:r>
        <w:rPr>
          <w:rFonts w:ascii="Times New Roman" w:eastAsia="Times New Roman" w:hAnsi="Times New Roman"/>
        </w:rPr>
        <w:tab/>
      </w:r>
      <w:r>
        <w:rPr>
          <w:rFonts w:ascii="宋体" w:eastAsia="宋体" w:hAnsi="宋体"/>
          <w:sz w:val="24"/>
        </w:rPr>
        <w:t>员：学院教学督导组组长、班子成员、专业负责人</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 xml:space="preserve">2. </w:t>
      </w:r>
      <w:r>
        <w:rPr>
          <w:rFonts w:ascii="宋体" w:eastAsia="宋体" w:hAnsi="宋体"/>
          <w:sz w:val="24"/>
        </w:rPr>
        <w:t>学院毕业设计领导小组工作职责：</w:t>
      </w:r>
    </w:p>
    <w:p w:rsidR="00F14911" w:rsidRDefault="008932E4" w:rsidP="002A1874">
      <w:pPr>
        <w:spacing w:line="360" w:lineRule="auto"/>
        <w:ind w:left="500"/>
        <w:jc w:val="both"/>
        <w:rPr>
          <w:rFonts w:ascii="宋体" w:eastAsia="宋体" w:hAnsi="宋体"/>
          <w:sz w:val="23"/>
        </w:rPr>
      </w:pPr>
      <w:r w:rsidRPr="0090422F">
        <w:rPr>
          <w:rFonts w:ascii="宋体" w:eastAsia="宋体" w:hAnsi="宋体"/>
          <w:sz w:val="24"/>
        </w:rPr>
        <w:t>（1）制定学</w:t>
      </w:r>
      <w:r>
        <w:rPr>
          <w:rFonts w:ascii="宋体" w:eastAsia="宋体" w:hAnsi="宋体"/>
          <w:sz w:val="23"/>
        </w:rPr>
        <w:t>院毕业设计工作细则与时间安排，对本单位毕业设计工作负责。</w:t>
      </w:r>
    </w:p>
    <w:p w:rsidR="006D69D5" w:rsidRDefault="008932E4" w:rsidP="002A1874">
      <w:pPr>
        <w:spacing w:line="360" w:lineRule="auto"/>
        <w:ind w:left="500"/>
        <w:jc w:val="both"/>
        <w:rPr>
          <w:rFonts w:ascii="宋体" w:eastAsia="宋体" w:hAnsi="宋体"/>
          <w:sz w:val="24"/>
        </w:rPr>
      </w:pPr>
      <w:r>
        <w:rPr>
          <w:rFonts w:ascii="宋体" w:eastAsia="宋体" w:hAnsi="宋体"/>
          <w:sz w:val="24"/>
        </w:rPr>
        <w:t>（</w:t>
      </w:r>
      <w:r>
        <w:rPr>
          <w:rFonts w:ascii="Arial" w:eastAsia="Arial" w:hAnsi="Arial"/>
          <w:sz w:val="24"/>
        </w:rPr>
        <w:t>2</w:t>
      </w:r>
      <w:r>
        <w:rPr>
          <w:rFonts w:ascii="宋体" w:eastAsia="宋体" w:hAnsi="宋体"/>
          <w:sz w:val="24"/>
        </w:rPr>
        <w:t>）组织对初次指导毕业设计工作教师的培训工作。</w:t>
      </w:r>
    </w:p>
    <w:p w:rsidR="00CD6934" w:rsidRDefault="008932E4" w:rsidP="002A1874">
      <w:pPr>
        <w:spacing w:line="360" w:lineRule="auto"/>
        <w:ind w:left="500"/>
        <w:jc w:val="both"/>
        <w:rPr>
          <w:rFonts w:ascii="Times New Roman" w:eastAsia="Times New Roman" w:hAnsi="Times New Roman"/>
        </w:rPr>
      </w:pPr>
      <w:r>
        <w:rPr>
          <w:rFonts w:ascii="宋体" w:eastAsia="宋体" w:hAnsi="宋体"/>
          <w:sz w:val="24"/>
        </w:rPr>
        <w:t>（</w:t>
      </w:r>
      <w:r>
        <w:rPr>
          <w:rFonts w:ascii="Arial" w:eastAsia="Arial" w:hAnsi="Arial"/>
          <w:sz w:val="24"/>
        </w:rPr>
        <w:t>3</w:t>
      </w:r>
      <w:r>
        <w:rPr>
          <w:rFonts w:ascii="宋体" w:eastAsia="宋体" w:hAnsi="宋体"/>
          <w:sz w:val="24"/>
        </w:rPr>
        <w:t>）组织审定本单位毕业设计（论文）课题，审查指导教师和参加毕业设计（论文）学生的资格。</w:t>
      </w:r>
    </w:p>
    <w:p w:rsidR="00CD6934" w:rsidRDefault="008932E4" w:rsidP="002A1874">
      <w:pPr>
        <w:spacing w:line="360" w:lineRule="auto"/>
        <w:ind w:left="500"/>
        <w:jc w:val="both"/>
        <w:rPr>
          <w:rFonts w:ascii="Times New Roman" w:eastAsia="Times New Roman" w:hAnsi="Times New Roman"/>
        </w:rPr>
      </w:pPr>
      <w:r>
        <w:rPr>
          <w:rFonts w:ascii="宋体" w:eastAsia="宋体" w:hAnsi="宋体"/>
          <w:sz w:val="24"/>
        </w:rPr>
        <w:t>（</w:t>
      </w:r>
      <w:r>
        <w:rPr>
          <w:rFonts w:ascii="Arial" w:eastAsia="Arial" w:hAnsi="Arial"/>
          <w:sz w:val="24"/>
        </w:rPr>
        <w:t>4</w:t>
      </w:r>
      <w:r>
        <w:rPr>
          <w:rFonts w:ascii="宋体" w:eastAsia="宋体" w:hAnsi="宋体"/>
          <w:sz w:val="24"/>
        </w:rPr>
        <w:t>）组织检查本单位毕业设计（论文）工作的进度和质量，研究解决存在的问题。</w:t>
      </w:r>
      <w:bookmarkStart w:id="0" w:name="page123"/>
      <w:bookmarkEnd w:id="0"/>
    </w:p>
    <w:p w:rsidR="00CD6934" w:rsidRDefault="008932E4" w:rsidP="002A1874">
      <w:pPr>
        <w:spacing w:line="360" w:lineRule="auto"/>
        <w:ind w:left="500"/>
        <w:jc w:val="both"/>
        <w:rPr>
          <w:rFonts w:ascii="Times New Roman" w:eastAsia="Times New Roman" w:hAnsi="Times New Roman"/>
        </w:rPr>
      </w:pPr>
      <w:r>
        <w:rPr>
          <w:rFonts w:ascii="宋体" w:eastAsia="宋体" w:hAnsi="宋体"/>
          <w:sz w:val="23"/>
        </w:rPr>
        <w:lastRenderedPageBreak/>
        <w:t>（</w:t>
      </w:r>
      <w:r>
        <w:rPr>
          <w:rFonts w:ascii="Arial" w:eastAsia="Arial" w:hAnsi="Arial"/>
          <w:sz w:val="23"/>
        </w:rPr>
        <w:t>5</w:t>
      </w:r>
      <w:r>
        <w:rPr>
          <w:rFonts w:ascii="宋体" w:eastAsia="宋体" w:hAnsi="宋体"/>
          <w:sz w:val="23"/>
        </w:rPr>
        <w:t>）组织、审定本单位毕业设计（</w:t>
      </w:r>
      <w:r>
        <w:rPr>
          <w:rFonts w:ascii="MS PGothic" w:eastAsia="MS PGothic" w:hAnsi="MS PGothic"/>
          <w:sz w:val="23"/>
        </w:rPr>
        <w:t>①</w:t>
      </w:r>
      <w:r>
        <w:rPr>
          <w:rFonts w:ascii="宋体" w:eastAsia="宋体" w:hAnsi="宋体"/>
          <w:sz w:val="23"/>
        </w:rPr>
        <w:t>论文）答辩委员会和各专业答辩小组，</w:t>
      </w:r>
      <w:r>
        <w:rPr>
          <w:rFonts w:ascii="宋体" w:eastAsia="宋体" w:hAnsi="宋体"/>
          <w:sz w:val="24"/>
        </w:rPr>
        <w:t>按学校要求组织、安排毕业设计（论文）答辩的具体工作。</w:t>
      </w:r>
    </w:p>
    <w:p w:rsidR="00CD6934" w:rsidRDefault="008932E4" w:rsidP="002A1874">
      <w:pPr>
        <w:spacing w:line="360" w:lineRule="auto"/>
        <w:ind w:left="500"/>
        <w:jc w:val="both"/>
        <w:rPr>
          <w:rFonts w:ascii="Times New Roman" w:eastAsia="Times New Roman" w:hAnsi="Times New Roman"/>
        </w:rPr>
      </w:pPr>
      <w:r>
        <w:rPr>
          <w:rFonts w:ascii="宋体" w:eastAsia="宋体" w:hAnsi="宋体"/>
          <w:sz w:val="24"/>
        </w:rPr>
        <w:t>（</w:t>
      </w:r>
      <w:r>
        <w:rPr>
          <w:rFonts w:ascii="Arial" w:eastAsia="Arial" w:hAnsi="Arial"/>
          <w:sz w:val="24"/>
        </w:rPr>
        <w:t>6</w:t>
      </w:r>
      <w:r>
        <w:rPr>
          <w:rFonts w:ascii="宋体" w:eastAsia="宋体" w:hAnsi="宋体"/>
          <w:sz w:val="24"/>
        </w:rPr>
        <w:t>）组织院（系）级答辩，审核成绩。</w:t>
      </w:r>
    </w:p>
    <w:p w:rsidR="00CD6934" w:rsidRDefault="008932E4" w:rsidP="002A1874">
      <w:pPr>
        <w:spacing w:line="360" w:lineRule="auto"/>
        <w:ind w:left="500"/>
        <w:jc w:val="both"/>
        <w:rPr>
          <w:rFonts w:ascii="Times New Roman" w:eastAsia="Times New Roman" w:hAnsi="Times New Roman"/>
        </w:rPr>
      </w:pPr>
      <w:r>
        <w:rPr>
          <w:rFonts w:ascii="宋体" w:eastAsia="宋体" w:hAnsi="宋体"/>
          <w:sz w:val="24"/>
        </w:rPr>
        <w:t>（</w:t>
      </w:r>
      <w:r>
        <w:rPr>
          <w:rFonts w:ascii="Arial" w:eastAsia="Arial" w:hAnsi="Arial"/>
          <w:sz w:val="24"/>
        </w:rPr>
        <w:t>7</w:t>
      </w:r>
      <w:r>
        <w:rPr>
          <w:rFonts w:ascii="宋体" w:eastAsia="宋体" w:hAnsi="宋体"/>
          <w:sz w:val="24"/>
        </w:rPr>
        <w:t>）组织评选、推荐本单位校级优秀毕业设计（论文）。</w:t>
      </w:r>
    </w:p>
    <w:p w:rsidR="00CD6934" w:rsidRDefault="008932E4" w:rsidP="002A1874">
      <w:pPr>
        <w:spacing w:line="360" w:lineRule="auto"/>
        <w:ind w:left="500"/>
        <w:jc w:val="both"/>
        <w:rPr>
          <w:rFonts w:ascii="Times New Roman" w:eastAsia="Times New Roman" w:hAnsi="Times New Roman"/>
        </w:rPr>
      </w:pPr>
      <w:r>
        <w:rPr>
          <w:rFonts w:ascii="宋体" w:eastAsia="宋体" w:hAnsi="宋体"/>
          <w:sz w:val="24"/>
        </w:rPr>
        <w:t>（</w:t>
      </w:r>
      <w:r>
        <w:rPr>
          <w:rFonts w:ascii="Arial" w:eastAsia="Arial" w:hAnsi="Arial"/>
          <w:sz w:val="24"/>
        </w:rPr>
        <w:t>8</w:t>
      </w:r>
      <w:r>
        <w:rPr>
          <w:rFonts w:ascii="宋体" w:eastAsia="宋体" w:hAnsi="宋体"/>
          <w:sz w:val="24"/>
        </w:rPr>
        <w:t>）按学校规定上交、保管本单位毕业设计（论文）文档资料。</w:t>
      </w:r>
    </w:p>
    <w:p w:rsidR="00CD6934" w:rsidRDefault="008932E4" w:rsidP="002A1874">
      <w:pPr>
        <w:spacing w:line="360" w:lineRule="auto"/>
        <w:ind w:left="500"/>
        <w:jc w:val="both"/>
        <w:rPr>
          <w:rFonts w:ascii="Times New Roman" w:eastAsia="Times New Roman" w:hAnsi="Times New Roman"/>
        </w:rPr>
      </w:pPr>
      <w:r>
        <w:rPr>
          <w:rFonts w:ascii="宋体" w:eastAsia="宋体" w:hAnsi="宋体"/>
          <w:sz w:val="24"/>
        </w:rPr>
        <w:t>（</w:t>
      </w:r>
      <w:r>
        <w:rPr>
          <w:rFonts w:ascii="Arial" w:eastAsia="Arial" w:hAnsi="Arial"/>
          <w:sz w:val="24"/>
        </w:rPr>
        <w:t>9</w:t>
      </w:r>
      <w:r>
        <w:rPr>
          <w:rFonts w:ascii="宋体" w:eastAsia="宋体" w:hAnsi="宋体"/>
          <w:sz w:val="24"/>
        </w:rPr>
        <w:t>）做好本单位毕业设计（论文）工作总结。</w:t>
      </w:r>
    </w:p>
    <w:p w:rsidR="00CD6934" w:rsidRDefault="008932E4" w:rsidP="002A1874">
      <w:pPr>
        <w:spacing w:line="360" w:lineRule="auto"/>
        <w:ind w:left="500"/>
        <w:jc w:val="both"/>
        <w:rPr>
          <w:rFonts w:ascii="Times New Roman" w:eastAsia="Times New Roman" w:hAnsi="Times New Roman"/>
        </w:rPr>
      </w:pPr>
      <w:r>
        <w:rPr>
          <w:rFonts w:ascii="宋体" w:eastAsia="宋体" w:hAnsi="宋体"/>
          <w:sz w:val="24"/>
        </w:rPr>
        <w:t>（</w:t>
      </w:r>
      <w:r>
        <w:rPr>
          <w:rFonts w:ascii="Arial" w:eastAsia="Arial" w:hAnsi="Arial"/>
          <w:sz w:val="24"/>
        </w:rPr>
        <w:t>10</w:t>
      </w:r>
      <w:r>
        <w:rPr>
          <w:rFonts w:ascii="宋体" w:eastAsia="宋体" w:hAnsi="宋体"/>
          <w:sz w:val="24"/>
        </w:rPr>
        <w:t>）院（系）办公室负责具体管理工作。</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3</w:t>
      </w:r>
      <w:r>
        <w:rPr>
          <w:rFonts w:ascii="宋体" w:eastAsia="宋体" w:hAnsi="宋体"/>
          <w:sz w:val="24"/>
        </w:rPr>
        <w:t>．专业</w:t>
      </w:r>
      <w:r w:rsidR="0090422F">
        <w:rPr>
          <w:rFonts w:ascii="宋体" w:eastAsia="宋体" w:hAnsi="宋体"/>
          <w:sz w:val="24"/>
        </w:rPr>
        <w:t>、</w:t>
      </w:r>
      <w:proofErr w:type="gramStart"/>
      <w:r>
        <w:rPr>
          <w:rFonts w:ascii="宋体" w:eastAsia="宋体" w:hAnsi="宋体"/>
          <w:sz w:val="24"/>
        </w:rPr>
        <w:t>系</w:t>
      </w:r>
      <w:r w:rsidR="0090422F">
        <w:rPr>
          <w:rFonts w:ascii="宋体" w:eastAsia="宋体" w:hAnsi="宋体"/>
          <w:sz w:val="24"/>
        </w:rPr>
        <w:t>部</w:t>
      </w:r>
      <w:r>
        <w:rPr>
          <w:rFonts w:ascii="宋体" w:eastAsia="宋体" w:hAnsi="宋体"/>
          <w:sz w:val="24"/>
        </w:rPr>
        <w:t>职责</w:t>
      </w:r>
      <w:proofErr w:type="gramEnd"/>
    </w:p>
    <w:p w:rsidR="00CD6934" w:rsidRDefault="008932E4" w:rsidP="002A1874">
      <w:pPr>
        <w:spacing w:line="360" w:lineRule="auto"/>
        <w:ind w:left="480"/>
        <w:jc w:val="both"/>
        <w:rPr>
          <w:rFonts w:ascii="Times New Roman" w:eastAsia="Times New Roman" w:hAnsi="Times New Roman"/>
        </w:rPr>
      </w:pPr>
      <w:r>
        <w:rPr>
          <w:rFonts w:ascii="宋体" w:eastAsia="宋体" w:hAnsi="宋体"/>
          <w:sz w:val="24"/>
        </w:rPr>
        <w:t>（</w:t>
      </w:r>
      <w:r>
        <w:rPr>
          <w:rFonts w:ascii="Arial" w:eastAsia="Arial" w:hAnsi="Arial"/>
          <w:sz w:val="24"/>
        </w:rPr>
        <w:t>1</w:t>
      </w:r>
      <w:r>
        <w:rPr>
          <w:rFonts w:ascii="宋体" w:eastAsia="宋体" w:hAnsi="宋体"/>
          <w:sz w:val="24"/>
        </w:rPr>
        <w:t>）系主任（或专业负责人）对本专业毕业设计（论文）工作负责。落实各项具体工作。</w:t>
      </w:r>
    </w:p>
    <w:p w:rsidR="00CD6934" w:rsidRDefault="008932E4" w:rsidP="002A1874">
      <w:pPr>
        <w:spacing w:line="360" w:lineRule="auto"/>
        <w:ind w:left="480"/>
        <w:jc w:val="both"/>
        <w:rPr>
          <w:rFonts w:ascii="Times New Roman" w:eastAsia="Times New Roman" w:hAnsi="Times New Roman"/>
        </w:rPr>
      </w:pPr>
      <w:r>
        <w:rPr>
          <w:rFonts w:ascii="宋体" w:eastAsia="宋体" w:hAnsi="宋体"/>
          <w:sz w:val="24"/>
        </w:rPr>
        <w:t>（</w:t>
      </w:r>
      <w:r>
        <w:rPr>
          <w:rFonts w:ascii="Arial" w:eastAsia="Arial" w:hAnsi="Arial"/>
          <w:sz w:val="24"/>
        </w:rPr>
        <w:t>2</w:t>
      </w:r>
      <w:r>
        <w:rPr>
          <w:rFonts w:ascii="宋体" w:eastAsia="宋体" w:hAnsi="宋体"/>
          <w:sz w:val="24"/>
        </w:rPr>
        <w:t>）</w:t>
      </w:r>
      <w:proofErr w:type="gramStart"/>
      <w:r>
        <w:rPr>
          <w:rFonts w:ascii="宋体" w:eastAsia="宋体" w:hAnsi="宋体"/>
          <w:sz w:val="24"/>
        </w:rPr>
        <w:t>系</w:t>
      </w:r>
      <w:r w:rsidR="0090422F">
        <w:rPr>
          <w:rFonts w:ascii="宋体" w:eastAsia="宋体" w:hAnsi="宋体"/>
          <w:sz w:val="24"/>
        </w:rPr>
        <w:t>部</w:t>
      </w:r>
      <w:r>
        <w:rPr>
          <w:rFonts w:ascii="宋体" w:eastAsia="宋体" w:hAnsi="宋体"/>
          <w:sz w:val="24"/>
        </w:rPr>
        <w:t>职责</w:t>
      </w:r>
      <w:proofErr w:type="gramEnd"/>
      <w:r>
        <w:rPr>
          <w:rFonts w:ascii="宋体" w:eastAsia="宋体" w:hAnsi="宋体"/>
          <w:sz w:val="24"/>
        </w:rPr>
        <w:t>：</w:t>
      </w:r>
    </w:p>
    <w:p w:rsidR="00CD6934" w:rsidRDefault="008932E4" w:rsidP="002A1874">
      <w:pPr>
        <w:spacing w:line="360" w:lineRule="auto"/>
        <w:ind w:left="600"/>
        <w:jc w:val="both"/>
        <w:rPr>
          <w:rFonts w:ascii="Times New Roman" w:eastAsia="Times New Roman" w:hAnsi="Times New Roman"/>
        </w:rPr>
      </w:pPr>
      <w:r>
        <w:rPr>
          <w:rFonts w:ascii="MS PGothic" w:eastAsia="MS PGothic" w:hAnsi="MS PGothic"/>
          <w:sz w:val="24"/>
        </w:rPr>
        <w:t>①</w:t>
      </w:r>
      <w:r>
        <w:rPr>
          <w:rFonts w:ascii="宋体" w:eastAsia="宋体" w:hAnsi="宋体"/>
          <w:sz w:val="24"/>
        </w:rPr>
        <w:t xml:space="preserve"> 落实校、院（系）毕业设计（论文）工作的规定。</w:t>
      </w:r>
    </w:p>
    <w:p w:rsidR="00CD6934" w:rsidRDefault="008932E4" w:rsidP="002A1874">
      <w:pPr>
        <w:spacing w:line="360" w:lineRule="auto"/>
        <w:ind w:left="600"/>
        <w:jc w:val="both"/>
        <w:rPr>
          <w:rFonts w:ascii="Times New Roman" w:eastAsia="Times New Roman" w:hAnsi="Times New Roman"/>
        </w:rPr>
      </w:pPr>
      <w:r>
        <w:rPr>
          <w:rFonts w:ascii="MS PGothic" w:eastAsia="MS PGothic" w:hAnsi="MS PGothic"/>
          <w:sz w:val="24"/>
        </w:rPr>
        <w:t>②</w:t>
      </w:r>
      <w:r>
        <w:rPr>
          <w:rFonts w:ascii="宋体" w:eastAsia="宋体" w:hAnsi="宋体"/>
          <w:sz w:val="24"/>
        </w:rPr>
        <w:t xml:space="preserve"> 组织培训初次指导毕业设计（论文）工作的教师。</w:t>
      </w:r>
    </w:p>
    <w:p w:rsidR="00CD6934" w:rsidRDefault="008932E4" w:rsidP="002A1874">
      <w:pPr>
        <w:spacing w:line="360" w:lineRule="auto"/>
        <w:ind w:left="600"/>
        <w:jc w:val="both"/>
        <w:rPr>
          <w:rFonts w:ascii="Times New Roman" w:eastAsia="Times New Roman" w:hAnsi="Times New Roman"/>
        </w:rPr>
      </w:pPr>
      <w:r>
        <w:rPr>
          <w:rFonts w:ascii="MS PGothic" w:eastAsia="MS PGothic" w:hAnsi="MS PGothic"/>
          <w:sz w:val="24"/>
        </w:rPr>
        <w:t>③</w:t>
      </w:r>
      <w:r>
        <w:rPr>
          <w:rFonts w:ascii="宋体" w:eastAsia="宋体" w:hAnsi="宋体"/>
          <w:sz w:val="24"/>
        </w:rPr>
        <w:t xml:space="preserve"> 向院（系）推荐毕业设计（论文）课题及指导教师名单。</w:t>
      </w:r>
    </w:p>
    <w:p w:rsidR="00CD6934" w:rsidRDefault="008932E4" w:rsidP="002A1874">
      <w:pPr>
        <w:spacing w:line="360" w:lineRule="auto"/>
        <w:ind w:left="600"/>
        <w:jc w:val="both"/>
        <w:rPr>
          <w:rFonts w:ascii="Times New Roman" w:eastAsia="Times New Roman" w:hAnsi="Times New Roman"/>
        </w:rPr>
      </w:pPr>
      <w:r>
        <w:rPr>
          <w:rFonts w:ascii="MS PGothic" w:eastAsia="MS PGothic" w:hAnsi="MS PGothic"/>
          <w:sz w:val="24"/>
        </w:rPr>
        <w:t>④</w:t>
      </w:r>
      <w:r>
        <w:rPr>
          <w:rFonts w:ascii="宋体" w:eastAsia="宋体" w:hAnsi="宋体"/>
          <w:sz w:val="24"/>
        </w:rPr>
        <w:t xml:space="preserve"> 考核指导教师工作，监控毕业设计（论文）进度和质量。</w:t>
      </w:r>
    </w:p>
    <w:p w:rsidR="00CD6934" w:rsidRDefault="008932E4" w:rsidP="002A1874">
      <w:pPr>
        <w:spacing w:line="360" w:lineRule="auto"/>
        <w:ind w:left="600"/>
        <w:jc w:val="both"/>
        <w:rPr>
          <w:rFonts w:ascii="Times New Roman" w:eastAsia="Times New Roman" w:hAnsi="Times New Roman"/>
        </w:rPr>
      </w:pPr>
      <w:r>
        <w:rPr>
          <w:rFonts w:ascii="MS PGothic" w:eastAsia="MS PGothic" w:hAnsi="MS PGothic"/>
          <w:sz w:val="24"/>
        </w:rPr>
        <w:t>⑤</w:t>
      </w:r>
      <w:r>
        <w:rPr>
          <w:rFonts w:ascii="宋体" w:eastAsia="宋体" w:hAnsi="宋体"/>
          <w:sz w:val="24"/>
        </w:rPr>
        <w:t xml:space="preserve"> 组织并实施对毕业设计（论文）开题答辩。</w:t>
      </w:r>
    </w:p>
    <w:p w:rsidR="00CD6934" w:rsidRDefault="008932E4" w:rsidP="002A1874">
      <w:pPr>
        <w:spacing w:line="360" w:lineRule="auto"/>
        <w:ind w:left="600"/>
        <w:jc w:val="both"/>
        <w:rPr>
          <w:rFonts w:ascii="Times New Roman" w:eastAsia="Times New Roman" w:hAnsi="Times New Roman"/>
        </w:rPr>
      </w:pPr>
      <w:r>
        <w:rPr>
          <w:rFonts w:ascii="MS PGothic" w:eastAsia="MS PGothic" w:hAnsi="MS PGothic"/>
          <w:sz w:val="24"/>
        </w:rPr>
        <w:t>⑥</w:t>
      </w:r>
      <w:r>
        <w:rPr>
          <w:rFonts w:ascii="宋体" w:eastAsia="宋体" w:hAnsi="宋体"/>
          <w:sz w:val="24"/>
        </w:rPr>
        <w:t xml:space="preserve"> 组织并实施对毕业设计（论文）的评阅、答辩和成绩评定。</w:t>
      </w:r>
    </w:p>
    <w:p w:rsidR="00CD6934" w:rsidRDefault="008932E4" w:rsidP="002A1874">
      <w:pPr>
        <w:spacing w:line="360" w:lineRule="auto"/>
        <w:ind w:left="600"/>
        <w:jc w:val="both"/>
        <w:rPr>
          <w:rFonts w:ascii="Times New Roman" w:eastAsia="Times New Roman" w:hAnsi="Times New Roman"/>
        </w:rPr>
      </w:pPr>
      <w:r>
        <w:rPr>
          <w:rFonts w:ascii="MS PGothic" w:eastAsia="MS PGothic" w:hAnsi="MS PGothic"/>
          <w:sz w:val="24"/>
        </w:rPr>
        <w:t>⑦</w:t>
      </w:r>
      <w:r>
        <w:rPr>
          <w:rFonts w:ascii="宋体" w:eastAsia="宋体" w:hAnsi="宋体"/>
          <w:sz w:val="24"/>
        </w:rPr>
        <w:t xml:space="preserve"> 向院（系）推荐本专业优秀毕业设计（论文）。</w:t>
      </w:r>
    </w:p>
    <w:p w:rsidR="00CD6934" w:rsidRDefault="008932E4" w:rsidP="002A1874">
      <w:pPr>
        <w:spacing w:line="360" w:lineRule="auto"/>
        <w:ind w:left="600"/>
        <w:jc w:val="both"/>
        <w:rPr>
          <w:rFonts w:ascii="宋体" w:eastAsia="宋体" w:hAnsi="宋体"/>
          <w:sz w:val="24"/>
        </w:rPr>
      </w:pPr>
      <w:r>
        <w:rPr>
          <w:rFonts w:ascii="MS PGothic" w:eastAsia="MS PGothic" w:hAnsi="MS PGothic"/>
          <w:sz w:val="24"/>
        </w:rPr>
        <w:t>⑧</w:t>
      </w:r>
      <w:r>
        <w:rPr>
          <w:rFonts w:ascii="宋体" w:eastAsia="宋体" w:hAnsi="宋体"/>
          <w:sz w:val="24"/>
        </w:rPr>
        <w:t xml:space="preserve"> 做好本专业毕业设计（论文）工作总结。按规定汇总毕业设计（论文）文档资料。</w:t>
      </w:r>
    </w:p>
    <w:p w:rsidR="00CD6934" w:rsidRDefault="008932E4" w:rsidP="002A1874">
      <w:pPr>
        <w:spacing w:line="360" w:lineRule="auto"/>
        <w:ind w:left="480"/>
        <w:jc w:val="both"/>
        <w:rPr>
          <w:rFonts w:ascii="宋体" w:eastAsia="宋体" w:hAnsi="宋体"/>
          <w:b/>
          <w:sz w:val="24"/>
        </w:rPr>
      </w:pPr>
      <w:r>
        <w:rPr>
          <w:rFonts w:ascii="宋体" w:eastAsia="宋体" w:hAnsi="宋体"/>
          <w:b/>
          <w:sz w:val="24"/>
        </w:rPr>
        <w:t>二、选题申报管理</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1</w:t>
      </w:r>
      <w:r>
        <w:rPr>
          <w:rFonts w:ascii="宋体" w:eastAsia="宋体" w:hAnsi="宋体"/>
          <w:sz w:val="24"/>
        </w:rPr>
        <w:t>．学院在职的教学、科研人员和校外科研、企业有关人员可以提出毕业设计（论文）课题；鼓励校企合作，结合生产、科研、管理等提出真实课题。课题应尽可能结合生产、科研任务、实验室建设或社会热点问题、真题真做。结合</w:t>
      </w:r>
      <w:r>
        <w:rPr>
          <w:rFonts w:ascii="宋体" w:eastAsia="宋体" w:hAnsi="宋体" w:hint="eastAsia"/>
          <w:sz w:val="24"/>
        </w:rPr>
        <w:t>管理</w:t>
      </w:r>
      <w:r>
        <w:rPr>
          <w:rFonts w:ascii="宋体" w:eastAsia="宋体" w:hAnsi="宋体"/>
          <w:sz w:val="24"/>
        </w:rPr>
        <w:t xml:space="preserve">实际的课题不少于 </w:t>
      </w:r>
      <w:r>
        <w:rPr>
          <w:rFonts w:ascii="Arial" w:eastAsia="Arial" w:hAnsi="Arial"/>
          <w:sz w:val="24"/>
        </w:rPr>
        <w:t>80</w:t>
      </w:r>
      <w:r>
        <w:rPr>
          <w:rFonts w:ascii="宋体" w:eastAsia="宋体" w:hAnsi="宋体"/>
          <w:sz w:val="24"/>
        </w:rPr>
        <w:t>％，工科专业以结合生产实际的设计类题目为主，设计</w:t>
      </w:r>
      <w:r>
        <w:rPr>
          <w:rFonts w:ascii="宋体" w:eastAsia="宋体" w:hAnsi="宋体"/>
          <w:sz w:val="23"/>
        </w:rPr>
        <w:t xml:space="preserve">类题目应不低于 </w:t>
      </w:r>
      <w:r>
        <w:rPr>
          <w:rFonts w:ascii="Arial" w:eastAsia="Arial" w:hAnsi="Arial"/>
          <w:sz w:val="23"/>
        </w:rPr>
        <w:t>50%</w:t>
      </w:r>
      <w:r>
        <w:rPr>
          <w:rFonts w:ascii="宋体" w:eastAsia="宋体" w:hAnsi="宋体"/>
          <w:sz w:val="23"/>
        </w:rPr>
        <w:t xml:space="preserve">。原则上，卓越工程师教育培养计划试点专业应 </w:t>
      </w:r>
      <w:r>
        <w:rPr>
          <w:rFonts w:ascii="Arial" w:eastAsia="Arial" w:hAnsi="Arial"/>
          <w:sz w:val="23"/>
        </w:rPr>
        <w:t>100%</w:t>
      </w:r>
      <w:r>
        <w:rPr>
          <w:rFonts w:ascii="宋体" w:eastAsia="宋体" w:hAnsi="宋体"/>
          <w:sz w:val="23"/>
        </w:rPr>
        <w:t>选择设</w:t>
      </w:r>
      <w:r>
        <w:rPr>
          <w:rFonts w:ascii="宋体" w:eastAsia="宋体" w:hAnsi="宋体"/>
          <w:sz w:val="24"/>
        </w:rPr>
        <w:t>计类题目，且在企业完成。</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lastRenderedPageBreak/>
        <w:t>2</w:t>
      </w:r>
      <w:r>
        <w:rPr>
          <w:rFonts w:ascii="宋体" w:eastAsia="宋体" w:hAnsi="宋体"/>
          <w:sz w:val="24"/>
        </w:rPr>
        <w:t>．指导教师应由具有一定学术水平和科研能力的中级以上职称（或者硕士</w:t>
      </w:r>
      <w:r>
        <w:rPr>
          <w:rFonts w:ascii="宋体" w:eastAsia="宋体" w:hAnsi="宋体"/>
          <w:sz w:val="23"/>
        </w:rPr>
        <w:t>以上学位）教师担任，助教和未从事过该项工作的教师不能独立指导毕业设计（论</w:t>
      </w:r>
      <w:r>
        <w:rPr>
          <w:rFonts w:ascii="宋体" w:eastAsia="宋体" w:hAnsi="宋体"/>
          <w:sz w:val="24"/>
        </w:rPr>
        <w:t>文）。鼓励聘请企业导师指导或参与指导。</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3</w:t>
      </w:r>
      <w:r>
        <w:rPr>
          <w:rFonts w:ascii="宋体" w:eastAsia="宋体" w:hAnsi="宋体"/>
          <w:sz w:val="24"/>
        </w:rPr>
        <w:t>．根据指导老师资历等分配人数，每位教师指导的学生人数原则上不超过</w:t>
      </w:r>
      <w:r>
        <w:rPr>
          <w:rFonts w:ascii="Arial" w:eastAsia="Arial" w:hAnsi="Arial"/>
          <w:sz w:val="24"/>
        </w:rPr>
        <w:t xml:space="preserve">8 </w:t>
      </w:r>
      <w:r>
        <w:rPr>
          <w:rFonts w:ascii="宋体" w:eastAsia="宋体" w:hAnsi="宋体"/>
          <w:sz w:val="24"/>
        </w:rPr>
        <w:t>人。确因师资紧张，个别教师指导人数超过</w:t>
      </w:r>
      <w:r>
        <w:rPr>
          <w:rFonts w:ascii="Arial" w:eastAsia="Arial" w:hAnsi="Arial"/>
          <w:sz w:val="24"/>
        </w:rPr>
        <w:t xml:space="preserve"> 8 </w:t>
      </w:r>
      <w:r>
        <w:rPr>
          <w:rFonts w:ascii="宋体" w:eastAsia="宋体" w:hAnsi="宋体"/>
          <w:sz w:val="24"/>
        </w:rPr>
        <w:t>人时，必须由</w:t>
      </w:r>
      <w:proofErr w:type="gramStart"/>
      <w:r>
        <w:rPr>
          <w:rFonts w:ascii="宋体" w:eastAsia="宋体" w:hAnsi="宋体"/>
          <w:sz w:val="24"/>
        </w:rPr>
        <w:t>系提出</w:t>
      </w:r>
      <w:proofErr w:type="gramEnd"/>
      <w:r>
        <w:rPr>
          <w:rFonts w:ascii="宋体" w:eastAsia="宋体" w:hAnsi="宋体"/>
          <w:sz w:val="24"/>
        </w:rPr>
        <w:t>书面报告，经主管教学院长审核同意，报教务处批准备案。</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4</w:t>
      </w:r>
      <w:r>
        <w:rPr>
          <w:rFonts w:ascii="宋体" w:eastAsia="宋体" w:hAnsi="宋体"/>
          <w:sz w:val="24"/>
        </w:rPr>
        <w:t>．毕业设计（论文）必须一人一题，对大型题目分若干子课题由不同学生完成的必须用副标题加以区别和说明。对多名学生分工合作完成的大型题目（</w:t>
      </w:r>
      <w:proofErr w:type="gramStart"/>
      <w:r>
        <w:rPr>
          <w:rFonts w:ascii="宋体" w:eastAsia="宋体" w:hAnsi="宋体"/>
          <w:sz w:val="24"/>
        </w:rPr>
        <w:t>未</w:t>
      </w:r>
      <w:r>
        <w:rPr>
          <w:rFonts w:ascii="宋体" w:eastAsia="宋体" w:hAnsi="宋体"/>
          <w:sz w:val="23"/>
        </w:rPr>
        <w:t>分子</w:t>
      </w:r>
      <w:proofErr w:type="gramEnd"/>
      <w:r>
        <w:rPr>
          <w:rFonts w:ascii="宋体" w:eastAsia="宋体" w:hAnsi="宋体"/>
          <w:sz w:val="23"/>
        </w:rPr>
        <w:t>课题的）必须明确标示分工和每个学生所承担的具体任务。毕业设计（论文）</w:t>
      </w:r>
      <w:r>
        <w:rPr>
          <w:rFonts w:ascii="宋体" w:eastAsia="宋体" w:hAnsi="宋体"/>
          <w:sz w:val="24"/>
        </w:rPr>
        <w:t>题目应逐年更新。对已使用过的题目，必须在内容和方法上进行充实和变化。</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5</w:t>
      </w:r>
      <w:r>
        <w:rPr>
          <w:rFonts w:ascii="宋体" w:eastAsia="宋体" w:hAnsi="宋体"/>
          <w:sz w:val="24"/>
        </w:rPr>
        <w:t>．申报课题应于第七</w:t>
      </w:r>
      <w:proofErr w:type="gramStart"/>
      <w:r>
        <w:rPr>
          <w:rFonts w:ascii="宋体" w:eastAsia="宋体" w:hAnsi="宋体"/>
          <w:sz w:val="24"/>
        </w:rPr>
        <w:t>学期第</w:t>
      </w:r>
      <w:proofErr w:type="gramEnd"/>
      <w:r>
        <w:rPr>
          <w:rFonts w:ascii="Arial" w:eastAsia="Arial" w:hAnsi="Arial"/>
          <w:sz w:val="24"/>
        </w:rPr>
        <w:t xml:space="preserve"> 15 </w:t>
      </w:r>
      <w:r>
        <w:rPr>
          <w:rFonts w:ascii="宋体" w:eastAsia="宋体" w:hAnsi="宋体"/>
          <w:sz w:val="24"/>
        </w:rPr>
        <w:t>周前完成，并由申报人填写</w:t>
      </w:r>
      <w:r>
        <w:rPr>
          <w:rFonts w:ascii="Arial" w:eastAsia="Arial" w:hAnsi="Arial"/>
          <w:sz w:val="24"/>
        </w:rPr>
        <w:t>“</w:t>
      </w:r>
      <w:r>
        <w:rPr>
          <w:rFonts w:ascii="宋体" w:eastAsia="宋体" w:hAnsi="宋体"/>
          <w:sz w:val="24"/>
        </w:rPr>
        <w:t>毕业设计（论文）课题申报表</w:t>
      </w:r>
      <w:r>
        <w:rPr>
          <w:rFonts w:ascii="Arial" w:eastAsia="Arial" w:hAnsi="Arial"/>
          <w:sz w:val="24"/>
        </w:rPr>
        <w:t>”</w:t>
      </w:r>
      <w:r>
        <w:rPr>
          <w:rFonts w:ascii="宋体" w:eastAsia="宋体" w:hAnsi="宋体"/>
          <w:sz w:val="24"/>
        </w:rPr>
        <w:t>。课题的论证和筛选由学院毕业设计（论文）领导小组组织论证、评审。课题数量应大于参加毕业设计（论文）的学生数量，于第七学期第</w:t>
      </w:r>
      <w:r>
        <w:rPr>
          <w:rFonts w:ascii="Arial" w:eastAsia="Arial" w:hAnsi="Arial"/>
          <w:sz w:val="24"/>
        </w:rPr>
        <w:t xml:space="preserve">17 </w:t>
      </w:r>
      <w:r>
        <w:rPr>
          <w:rFonts w:ascii="宋体" w:eastAsia="宋体" w:hAnsi="宋体"/>
          <w:sz w:val="24"/>
        </w:rPr>
        <w:t>周前向学生公布，安排学生选题，使学生早作准备。</w:t>
      </w:r>
    </w:p>
    <w:p w:rsidR="00CD6934" w:rsidRDefault="008932E4" w:rsidP="002A1874">
      <w:pPr>
        <w:spacing w:line="360" w:lineRule="auto"/>
        <w:ind w:firstLineChars="200" w:firstLine="460"/>
        <w:jc w:val="both"/>
        <w:rPr>
          <w:rFonts w:ascii="Times New Roman" w:eastAsia="Times New Roman" w:hAnsi="Times New Roman"/>
        </w:rPr>
      </w:pPr>
      <w:r>
        <w:rPr>
          <w:rFonts w:ascii="Arial" w:eastAsia="Arial" w:hAnsi="Arial"/>
          <w:sz w:val="23"/>
        </w:rPr>
        <w:t>6</w:t>
      </w:r>
      <w:r>
        <w:rPr>
          <w:rFonts w:ascii="宋体" w:eastAsia="宋体" w:hAnsi="宋体"/>
          <w:sz w:val="23"/>
        </w:rPr>
        <w:t>．指导教师在申报课题批准后填写</w:t>
      </w:r>
      <w:r>
        <w:rPr>
          <w:rFonts w:ascii="Arial" w:eastAsia="Arial" w:hAnsi="Arial"/>
          <w:sz w:val="23"/>
        </w:rPr>
        <w:t>“</w:t>
      </w:r>
      <w:r>
        <w:rPr>
          <w:rFonts w:ascii="宋体" w:eastAsia="宋体" w:hAnsi="宋体"/>
          <w:sz w:val="23"/>
        </w:rPr>
        <w:t>毕业设计（论文）任务书</w:t>
      </w:r>
      <w:r>
        <w:rPr>
          <w:rFonts w:ascii="Arial" w:eastAsia="Arial" w:hAnsi="Arial"/>
          <w:sz w:val="23"/>
        </w:rPr>
        <w:t>”</w:t>
      </w:r>
      <w:r>
        <w:rPr>
          <w:rFonts w:ascii="宋体" w:eastAsia="宋体" w:hAnsi="宋体"/>
          <w:sz w:val="23"/>
        </w:rPr>
        <w:t>（附表五），</w:t>
      </w:r>
      <w:r>
        <w:rPr>
          <w:rFonts w:ascii="宋体" w:eastAsia="宋体" w:hAnsi="宋体"/>
          <w:sz w:val="24"/>
        </w:rPr>
        <w:t>经系主任签字后在第七</w:t>
      </w:r>
      <w:proofErr w:type="gramStart"/>
      <w:r>
        <w:rPr>
          <w:rFonts w:ascii="宋体" w:eastAsia="宋体" w:hAnsi="宋体"/>
          <w:sz w:val="24"/>
        </w:rPr>
        <w:t>学期第</w:t>
      </w:r>
      <w:proofErr w:type="gramEnd"/>
      <w:r>
        <w:rPr>
          <w:rFonts w:ascii="宋体" w:eastAsia="宋体" w:hAnsi="宋体"/>
          <w:sz w:val="24"/>
        </w:rPr>
        <w:t xml:space="preserve"> </w:t>
      </w:r>
      <w:r>
        <w:rPr>
          <w:rFonts w:ascii="Arial" w:eastAsia="Arial" w:hAnsi="Arial"/>
          <w:sz w:val="24"/>
        </w:rPr>
        <w:t>18</w:t>
      </w:r>
      <w:r>
        <w:rPr>
          <w:rFonts w:ascii="宋体" w:eastAsia="宋体" w:hAnsi="宋体"/>
          <w:sz w:val="24"/>
        </w:rPr>
        <w:t xml:space="preserve"> 周前发给学生。任务书应与申报课题一致，下达后原则上不得变动。</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7</w:t>
      </w:r>
      <w:r>
        <w:rPr>
          <w:rFonts w:ascii="宋体" w:eastAsia="宋体" w:hAnsi="宋体"/>
          <w:sz w:val="24"/>
        </w:rPr>
        <w:t>．题目一经选定，不得中途随意更换，若确需更换题目时，必须在开题前向学院提出申请，经批准后进行调整，并在教务处备案。</w:t>
      </w:r>
    </w:p>
    <w:p w:rsidR="00CD6934" w:rsidRDefault="008932E4" w:rsidP="002A1874">
      <w:pPr>
        <w:spacing w:line="360" w:lineRule="auto"/>
        <w:ind w:left="480"/>
        <w:jc w:val="both"/>
        <w:rPr>
          <w:rFonts w:ascii="宋体" w:eastAsia="宋体" w:hAnsi="宋体"/>
          <w:b/>
          <w:sz w:val="24"/>
        </w:rPr>
      </w:pPr>
      <w:r>
        <w:rPr>
          <w:rFonts w:ascii="宋体" w:eastAsia="宋体" w:hAnsi="宋体"/>
          <w:b/>
          <w:sz w:val="24"/>
        </w:rPr>
        <w:t>三、过程管理</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1</w:t>
      </w:r>
      <w:r>
        <w:rPr>
          <w:rFonts w:ascii="宋体" w:eastAsia="宋体" w:hAnsi="宋体"/>
          <w:sz w:val="24"/>
        </w:rPr>
        <w:t>．毕业设计论文过程实施学院、系、导师三级管理制度，遵章守纪，严格执行请假与考勤制度，实行导师、辅导员、系主任三级请假管理制度。</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2</w:t>
      </w:r>
      <w:r>
        <w:rPr>
          <w:rFonts w:ascii="宋体" w:eastAsia="宋体" w:hAnsi="宋体"/>
          <w:sz w:val="24"/>
        </w:rPr>
        <w:t>．第八</w:t>
      </w:r>
      <w:proofErr w:type="gramStart"/>
      <w:r>
        <w:rPr>
          <w:rFonts w:ascii="宋体" w:eastAsia="宋体" w:hAnsi="宋体"/>
          <w:sz w:val="24"/>
        </w:rPr>
        <w:t>学期第</w:t>
      </w:r>
      <w:proofErr w:type="gramEnd"/>
      <w:r>
        <w:rPr>
          <w:rFonts w:ascii="Arial" w:eastAsia="Arial" w:hAnsi="Arial"/>
          <w:sz w:val="24"/>
        </w:rPr>
        <w:t xml:space="preserve"> 2 </w:t>
      </w:r>
      <w:r>
        <w:rPr>
          <w:rFonts w:ascii="宋体" w:eastAsia="宋体" w:hAnsi="宋体"/>
          <w:sz w:val="24"/>
        </w:rPr>
        <w:t>周前，学生应认真整理完成文献综述和外文翻译，文献综</w:t>
      </w:r>
      <w:r>
        <w:rPr>
          <w:rFonts w:ascii="宋体" w:eastAsia="宋体" w:hAnsi="宋体"/>
          <w:sz w:val="22"/>
        </w:rPr>
        <w:t xml:space="preserve">述字数不少于 </w:t>
      </w:r>
      <w:r>
        <w:rPr>
          <w:rFonts w:ascii="Arial" w:eastAsia="Arial" w:hAnsi="Arial"/>
          <w:sz w:val="22"/>
        </w:rPr>
        <w:t>3000</w:t>
      </w:r>
      <w:r>
        <w:rPr>
          <w:rFonts w:ascii="宋体" w:eastAsia="宋体" w:hAnsi="宋体"/>
          <w:sz w:val="22"/>
        </w:rPr>
        <w:t xml:space="preserve"> 字，参考文献不少于 </w:t>
      </w:r>
      <w:r>
        <w:rPr>
          <w:rFonts w:ascii="Arial" w:eastAsia="宋体" w:hAnsi="Arial" w:hint="eastAsia"/>
          <w:sz w:val="22"/>
        </w:rPr>
        <w:t>20</w:t>
      </w:r>
      <w:r>
        <w:rPr>
          <w:rFonts w:ascii="宋体" w:eastAsia="宋体" w:hAnsi="宋体"/>
          <w:sz w:val="22"/>
        </w:rPr>
        <w:t xml:space="preserve"> 篇，其中至少 </w:t>
      </w:r>
      <w:r>
        <w:rPr>
          <w:rFonts w:ascii="Arial" w:eastAsia="Arial" w:hAnsi="Arial"/>
          <w:sz w:val="22"/>
        </w:rPr>
        <w:t>2</w:t>
      </w:r>
      <w:r>
        <w:rPr>
          <w:rFonts w:ascii="宋体" w:eastAsia="宋体" w:hAnsi="宋体"/>
          <w:sz w:val="22"/>
        </w:rPr>
        <w:t xml:space="preserve"> 篇英文文献。并完成</w:t>
      </w:r>
      <w:r>
        <w:rPr>
          <w:rFonts w:ascii="宋体" w:eastAsia="宋体" w:hAnsi="宋体"/>
          <w:sz w:val="24"/>
        </w:rPr>
        <w:t xml:space="preserve">不少于 </w:t>
      </w:r>
      <w:r>
        <w:rPr>
          <w:rFonts w:ascii="Arial" w:eastAsia="Arial" w:hAnsi="Arial"/>
          <w:sz w:val="24"/>
        </w:rPr>
        <w:t>3000</w:t>
      </w:r>
      <w:r>
        <w:rPr>
          <w:rFonts w:ascii="宋体" w:eastAsia="宋体" w:hAnsi="宋体"/>
          <w:sz w:val="24"/>
        </w:rPr>
        <w:t xml:space="preserve"> 字与课题相关的外文资料翻译，译文要求准确、语句通顺。</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3</w:t>
      </w:r>
      <w:r>
        <w:rPr>
          <w:rFonts w:ascii="宋体" w:eastAsia="宋体" w:hAnsi="宋体"/>
          <w:sz w:val="24"/>
        </w:rPr>
        <w:t>．第八</w:t>
      </w:r>
      <w:proofErr w:type="gramStart"/>
      <w:r>
        <w:rPr>
          <w:rFonts w:ascii="宋体" w:eastAsia="宋体" w:hAnsi="宋体"/>
          <w:sz w:val="24"/>
        </w:rPr>
        <w:t>学期第</w:t>
      </w:r>
      <w:proofErr w:type="gramEnd"/>
      <w:r>
        <w:rPr>
          <w:rFonts w:ascii="Arial" w:eastAsia="Arial" w:hAnsi="Arial"/>
          <w:sz w:val="24"/>
        </w:rPr>
        <w:t xml:space="preserve"> 3 </w:t>
      </w:r>
      <w:r>
        <w:rPr>
          <w:rFonts w:ascii="宋体" w:eastAsia="宋体" w:hAnsi="宋体"/>
          <w:sz w:val="24"/>
        </w:rPr>
        <w:t>周前，指导教师指导学生完成</w:t>
      </w:r>
      <w:r>
        <w:rPr>
          <w:rFonts w:ascii="Arial" w:eastAsia="Arial" w:hAnsi="Arial"/>
          <w:sz w:val="24"/>
        </w:rPr>
        <w:t>“</w:t>
      </w:r>
      <w:r>
        <w:rPr>
          <w:rFonts w:ascii="宋体" w:eastAsia="宋体" w:hAnsi="宋体"/>
          <w:sz w:val="24"/>
        </w:rPr>
        <w:t>开题报告</w:t>
      </w:r>
      <w:r>
        <w:rPr>
          <w:rFonts w:ascii="Arial" w:eastAsia="Arial" w:hAnsi="Arial"/>
          <w:sz w:val="24"/>
        </w:rPr>
        <w:t>”</w:t>
      </w:r>
      <w:r>
        <w:rPr>
          <w:rFonts w:ascii="宋体" w:eastAsia="宋体" w:hAnsi="宋体"/>
          <w:sz w:val="24"/>
        </w:rPr>
        <w:t>和开题答辩。</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4</w:t>
      </w:r>
      <w:r>
        <w:rPr>
          <w:rFonts w:ascii="宋体" w:eastAsia="宋体" w:hAnsi="宋体"/>
          <w:sz w:val="24"/>
        </w:rPr>
        <w:t>．指导教师要经常与学生交流，认真指导，合理安排指导、答疑时间，具体安排要填写在毕业设计工作一览表上。每周答疑时间应不少于两次，每次不少</w:t>
      </w:r>
      <w:r>
        <w:rPr>
          <w:rFonts w:ascii="宋体" w:eastAsia="宋体" w:hAnsi="宋体"/>
          <w:sz w:val="23"/>
        </w:rPr>
        <w:t xml:space="preserve">于 </w:t>
      </w:r>
      <w:r>
        <w:rPr>
          <w:rFonts w:ascii="Arial" w:eastAsia="Arial" w:hAnsi="Arial"/>
          <w:sz w:val="23"/>
        </w:rPr>
        <w:t>3</w:t>
      </w:r>
      <w:r>
        <w:rPr>
          <w:rFonts w:ascii="宋体" w:eastAsia="宋体" w:hAnsi="宋体"/>
          <w:sz w:val="23"/>
        </w:rPr>
        <w:t xml:space="preserve"> 小时，应保证面对面答疑次数不少于 </w:t>
      </w:r>
      <w:r>
        <w:rPr>
          <w:rFonts w:ascii="Arial" w:eastAsia="Arial" w:hAnsi="Arial"/>
          <w:sz w:val="23"/>
        </w:rPr>
        <w:t>50%</w:t>
      </w:r>
      <w:r>
        <w:rPr>
          <w:rFonts w:ascii="宋体" w:eastAsia="宋体" w:hAnsi="宋体"/>
          <w:sz w:val="23"/>
        </w:rPr>
        <w:t>。每次均应填写指导记录（毕业设</w:t>
      </w:r>
      <w:bookmarkStart w:id="1" w:name="page125"/>
      <w:bookmarkEnd w:id="1"/>
      <w:r>
        <w:rPr>
          <w:rFonts w:ascii="宋体" w:eastAsia="宋体" w:hAnsi="宋体"/>
          <w:sz w:val="23"/>
        </w:rPr>
        <w:t>计（论文）指导记录本由学校统一安排），指导教师必须抓住关键问题进行指导，</w:t>
      </w:r>
      <w:r>
        <w:rPr>
          <w:rFonts w:ascii="宋体" w:eastAsia="宋体" w:hAnsi="宋体"/>
          <w:sz w:val="24"/>
        </w:rPr>
        <w:lastRenderedPageBreak/>
        <w:t>因材施教，不能出现原则性错误；要注意引导学生、充分发挥其主动性，不能包办替作。要掌握学生的工作进度，使全部工作任务保质有序按时完成。</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5</w:t>
      </w:r>
      <w:r>
        <w:rPr>
          <w:rFonts w:ascii="宋体" w:eastAsia="宋体" w:hAnsi="宋体"/>
          <w:sz w:val="24"/>
        </w:rPr>
        <w:t>．学生应主动向指导教师汇报工作进度和遇到的疑难问题，并做好毕业设计论文工作记录。第八</w:t>
      </w:r>
      <w:proofErr w:type="gramStart"/>
      <w:r>
        <w:rPr>
          <w:rFonts w:ascii="宋体" w:eastAsia="宋体" w:hAnsi="宋体"/>
          <w:sz w:val="24"/>
        </w:rPr>
        <w:t>学期第</w:t>
      </w:r>
      <w:proofErr w:type="gramEnd"/>
      <w:r>
        <w:rPr>
          <w:rFonts w:ascii="宋体" w:eastAsia="宋体" w:hAnsi="宋体"/>
          <w:sz w:val="24"/>
        </w:rPr>
        <w:t xml:space="preserve"> </w:t>
      </w:r>
      <w:r>
        <w:rPr>
          <w:rFonts w:ascii="Arial" w:eastAsia="Arial" w:hAnsi="Arial"/>
          <w:sz w:val="24"/>
        </w:rPr>
        <w:t>8</w:t>
      </w:r>
      <w:r>
        <w:rPr>
          <w:rFonts w:ascii="宋体" w:eastAsia="宋体" w:hAnsi="宋体"/>
          <w:sz w:val="24"/>
        </w:rPr>
        <w:t xml:space="preserve"> 周填写</w:t>
      </w:r>
      <w:r>
        <w:rPr>
          <w:rFonts w:ascii="Arial" w:eastAsia="Arial" w:hAnsi="Arial"/>
          <w:sz w:val="24"/>
        </w:rPr>
        <w:t>“</w:t>
      </w:r>
      <w:r>
        <w:rPr>
          <w:rFonts w:ascii="宋体" w:eastAsia="宋体" w:hAnsi="宋体"/>
          <w:sz w:val="24"/>
        </w:rPr>
        <w:t>毕业设计（论文）中期学生自查表</w:t>
      </w:r>
      <w:r>
        <w:rPr>
          <w:rFonts w:ascii="Arial" w:eastAsia="Arial" w:hAnsi="Arial"/>
          <w:sz w:val="24"/>
        </w:rPr>
        <w:t>”</w:t>
      </w:r>
      <w:r>
        <w:rPr>
          <w:rFonts w:ascii="宋体" w:eastAsia="宋体" w:hAnsi="宋体"/>
          <w:sz w:val="24"/>
        </w:rPr>
        <w:t>。</w:t>
      </w:r>
    </w:p>
    <w:p w:rsidR="00CD6934" w:rsidRDefault="008932E4" w:rsidP="002A1874">
      <w:pPr>
        <w:spacing w:line="360" w:lineRule="auto"/>
        <w:ind w:firstLineChars="200" w:firstLine="480"/>
        <w:jc w:val="both"/>
        <w:rPr>
          <w:rFonts w:ascii="宋体" w:eastAsia="宋体" w:hAnsi="宋体"/>
          <w:sz w:val="24"/>
        </w:rPr>
      </w:pPr>
      <w:r>
        <w:rPr>
          <w:rFonts w:ascii="Arial" w:eastAsia="Arial" w:hAnsi="Arial"/>
          <w:sz w:val="24"/>
        </w:rPr>
        <w:t>6</w:t>
      </w:r>
      <w:r>
        <w:rPr>
          <w:rFonts w:ascii="宋体" w:eastAsia="宋体" w:hAnsi="宋体"/>
          <w:sz w:val="24"/>
        </w:rPr>
        <w:t>．指导教师临时出差须经学院毕业设计领导小组批准，时间超过一周，要委托代理指导教师；一个月以上，则须另定指导教师，并报教务处备案。</w:t>
      </w:r>
    </w:p>
    <w:p w:rsidR="00CD6934" w:rsidRDefault="008932E4" w:rsidP="002A1874">
      <w:pPr>
        <w:spacing w:line="360" w:lineRule="auto"/>
        <w:ind w:left="480"/>
        <w:jc w:val="both"/>
        <w:rPr>
          <w:rFonts w:ascii="宋体" w:eastAsia="宋体" w:hAnsi="宋体"/>
          <w:b/>
          <w:sz w:val="24"/>
        </w:rPr>
      </w:pPr>
      <w:r>
        <w:rPr>
          <w:rFonts w:ascii="宋体" w:eastAsia="宋体" w:hAnsi="宋体"/>
          <w:b/>
          <w:sz w:val="24"/>
        </w:rPr>
        <w:t>四、对组织答辩和成绩评定的要求</w:t>
      </w:r>
    </w:p>
    <w:p w:rsidR="00CD6934" w:rsidRDefault="008932E4" w:rsidP="002A1874">
      <w:pPr>
        <w:spacing w:line="360" w:lineRule="auto"/>
        <w:ind w:left="480"/>
        <w:jc w:val="both"/>
        <w:rPr>
          <w:rFonts w:ascii="Times New Roman" w:eastAsia="Times New Roman" w:hAnsi="Times New Roman"/>
        </w:rPr>
      </w:pPr>
      <w:r>
        <w:rPr>
          <w:rFonts w:ascii="宋体" w:eastAsia="宋体" w:hAnsi="宋体"/>
          <w:sz w:val="24"/>
        </w:rPr>
        <w:t>（一）论文要求</w:t>
      </w:r>
    </w:p>
    <w:p w:rsidR="00CD6934" w:rsidRDefault="008932E4" w:rsidP="002A1874">
      <w:pPr>
        <w:spacing w:line="360" w:lineRule="auto"/>
        <w:ind w:left="480"/>
        <w:jc w:val="both"/>
        <w:rPr>
          <w:rFonts w:ascii="Times New Roman" w:eastAsia="Times New Roman" w:hAnsi="Times New Roman"/>
        </w:rPr>
      </w:pPr>
      <w:r>
        <w:rPr>
          <w:rFonts w:ascii="Arial" w:eastAsia="Arial" w:hAnsi="Arial"/>
          <w:sz w:val="24"/>
        </w:rPr>
        <w:t>1</w:t>
      </w:r>
      <w:r>
        <w:rPr>
          <w:rFonts w:ascii="宋体" w:eastAsia="宋体" w:hAnsi="宋体"/>
          <w:sz w:val="24"/>
        </w:rPr>
        <w:t>．毕业设计说明书（论文）一般不少于</w:t>
      </w:r>
      <w:r>
        <w:rPr>
          <w:rFonts w:ascii="Arial" w:eastAsia="Arial" w:hAnsi="Arial"/>
          <w:sz w:val="24"/>
        </w:rPr>
        <w:t xml:space="preserve"> </w:t>
      </w:r>
      <w:r>
        <w:rPr>
          <w:rFonts w:ascii="Arial" w:eastAsia="宋体" w:hAnsi="Arial" w:hint="eastAsia"/>
          <w:sz w:val="24"/>
        </w:rPr>
        <w:t>15000</w:t>
      </w:r>
      <w:r>
        <w:rPr>
          <w:rFonts w:ascii="Arial" w:eastAsia="Arial" w:hAnsi="Arial"/>
          <w:sz w:val="24"/>
        </w:rPr>
        <w:t xml:space="preserve"> </w:t>
      </w:r>
      <w:r>
        <w:rPr>
          <w:rFonts w:ascii="宋体" w:eastAsia="宋体" w:hAnsi="宋体"/>
          <w:sz w:val="24"/>
        </w:rPr>
        <w:t>万字。</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2</w:t>
      </w:r>
      <w:r>
        <w:rPr>
          <w:rFonts w:ascii="宋体" w:eastAsia="宋体" w:hAnsi="宋体"/>
          <w:sz w:val="24"/>
        </w:rPr>
        <w:t>．毕业设计（论文）格式、书写应规范，图、表绘制及技术要符合国家标准（</w:t>
      </w:r>
      <w:r>
        <w:rPr>
          <w:rFonts w:ascii="Arial" w:eastAsia="Arial" w:hAnsi="Arial"/>
          <w:sz w:val="24"/>
        </w:rPr>
        <w:t>GB</w:t>
      </w:r>
      <w:r>
        <w:rPr>
          <w:rFonts w:ascii="宋体" w:eastAsia="宋体" w:hAnsi="宋体"/>
          <w:sz w:val="24"/>
        </w:rPr>
        <w:t>）。</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3</w:t>
      </w:r>
      <w:r>
        <w:rPr>
          <w:rFonts w:ascii="宋体" w:eastAsia="宋体" w:hAnsi="宋体"/>
          <w:sz w:val="24"/>
        </w:rPr>
        <w:t>．</w:t>
      </w:r>
      <w:proofErr w:type="gramStart"/>
      <w:r>
        <w:rPr>
          <w:rFonts w:ascii="宋体" w:eastAsia="宋体" w:hAnsi="宋体"/>
          <w:sz w:val="24"/>
        </w:rPr>
        <w:t>各指导</w:t>
      </w:r>
      <w:proofErr w:type="gramEnd"/>
      <w:r>
        <w:rPr>
          <w:rFonts w:ascii="宋体" w:eastAsia="宋体" w:hAnsi="宋体"/>
          <w:sz w:val="24"/>
        </w:rPr>
        <w:t>教师负责检查学生毕业设计（论文）</w:t>
      </w:r>
      <w:proofErr w:type="gramStart"/>
      <w:r>
        <w:rPr>
          <w:rFonts w:ascii="宋体" w:eastAsia="宋体" w:hAnsi="宋体"/>
          <w:sz w:val="24"/>
        </w:rPr>
        <w:t>各资料</w:t>
      </w:r>
      <w:proofErr w:type="gramEnd"/>
      <w:r>
        <w:rPr>
          <w:rFonts w:ascii="宋体" w:eastAsia="宋体" w:hAnsi="宋体"/>
          <w:sz w:val="24"/>
        </w:rPr>
        <w:t>是否齐全，撰写是否</w:t>
      </w:r>
      <w:r>
        <w:rPr>
          <w:rFonts w:ascii="宋体" w:eastAsia="宋体" w:hAnsi="宋体"/>
          <w:sz w:val="23"/>
        </w:rPr>
        <w:t>符合规范要求，并填写《毕业设计（论文）质量普查表》后签名交系</w:t>
      </w:r>
      <w:proofErr w:type="gramStart"/>
      <w:r>
        <w:rPr>
          <w:rFonts w:ascii="宋体" w:eastAsia="宋体" w:hAnsi="宋体"/>
          <w:sz w:val="23"/>
        </w:rPr>
        <w:t>教学办存档</w:t>
      </w:r>
      <w:proofErr w:type="gramEnd"/>
      <w:r>
        <w:rPr>
          <w:rFonts w:ascii="宋体" w:eastAsia="宋体" w:hAnsi="宋体"/>
          <w:sz w:val="23"/>
        </w:rPr>
        <w:t>。</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4</w:t>
      </w:r>
      <w:r>
        <w:rPr>
          <w:rFonts w:ascii="宋体" w:eastAsia="宋体" w:hAnsi="宋体"/>
          <w:sz w:val="24"/>
        </w:rPr>
        <w:t>．发给指导老师和评阅老师的材料包括：（</w:t>
      </w:r>
      <w:r>
        <w:rPr>
          <w:rFonts w:ascii="Arial" w:eastAsia="Arial" w:hAnsi="Arial"/>
          <w:sz w:val="24"/>
        </w:rPr>
        <w:t>1</w:t>
      </w:r>
      <w:r>
        <w:rPr>
          <w:rFonts w:ascii="宋体" w:eastAsia="宋体" w:hAnsi="宋体"/>
          <w:sz w:val="24"/>
        </w:rPr>
        <w:t>）指导教师成绩评审表，</w:t>
      </w:r>
      <w:r>
        <w:rPr>
          <w:rFonts w:ascii="宋体" w:eastAsia="宋体" w:hAnsi="宋体" w:hint="eastAsia"/>
          <w:sz w:val="24"/>
        </w:rPr>
        <w:t>合</w:t>
      </w:r>
      <w:r>
        <w:rPr>
          <w:rFonts w:ascii="宋体" w:eastAsia="宋体" w:hAnsi="宋体"/>
          <w:sz w:val="24"/>
        </w:rPr>
        <w:t>格</w:t>
      </w:r>
      <w:r>
        <w:rPr>
          <w:rFonts w:ascii="宋体" w:eastAsia="宋体" w:hAnsi="宋体"/>
          <w:sz w:val="23"/>
        </w:rPr>
        <w:t>的查重报告，任务书，开题报告，文献综述，论文等，（</w:t>
      </w:r>
      <w:r>
        <w:rPr>
          <w:rFonts w:ascii="Arial" w:eastAsia="Arial" w:hAnsi="Arial"/>
          <w:sz w:val="23"/>
        </w:rPr>
        <w:t>2</w:t>
      </w:r>
      <w:r>
        <w:rPr>
          <w:rFonts w:ascii="宋体" w:eastAsia="宋体" w:hAnsi="宋体"/>
          <w:sz w:val="23"/>
        </w:rPr>
        <w:t>）评阅教师成绩</w:t>
      </w:r>
      <w:r>
        <w:rPr>
          <w:rFonts w:ascii="宋体" w:eastAsia="宋体" w:hAnsi="宋体"/>
          <w:sz w:val="24"/>
        </w:rPr>
        <w:t>评审表，任务书，开题报告，文献综述，论文等，以上缺一不可。</w:t>
      </w:r>
    </w:p>
    <w:p w:rsidR="00CD6934" w:rsidRDefault="008932E4" w:rsidP="002A1874">
      <w:pPr>
        <w:spacing w:line="360" w:lineRule="auto"/>
        <w:ind w:left="480"/>
        <w:jc w:val="both"/>
        <w:rPr>
          <w:rFonts w:ascii="Times New Roman" w:eastAsia="Times New Roman" w:hAnsi="Times New Roman"/>
        </w:rPr>
      </w:pPr>
      <w:r>
        <w:rPr>
          <w:rFonts w:ascii="宋体" w:eastAsia="宋体" w:hAnsi="宋体"/>
          <w:sz w:val="24"/>
        </w:rPr>
        <w:t>（二）</w:t>
      </w:r>
      <w:proofErr w:type="gramStart"/>
      <w:r>
        <w:rPr>
          <w:rFonts w:ascii="宋体" w:eastAsia="宋体" w:hAnsi="宋体"/>
          <w:sz w:val="24"/>
        </w:rPr>
        <w:t>查重要求</w:t>
      </w:r>
      <w:proofErr w:type="gramEnd"/>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1</w:t>
      </w:r>
      <w:r>
        <w:rPr>
          <w:rFonts w:ascii="宋体" w:eastAsia="宋体" w:hAnsi="宋体"/>
          <w:sz w:val="24"/>
        </w:rPr>
        <w:t>．学院实施专人负责、系、指导老师三级管理模式，对所有毕业论文进行查重，学院</w:t>
      </w:r>
      <w:r>
        <w:rPr>
          <w:rFonts w:ascii="宋体" w:eastAsia="宋体" w:hAnsi="宋体" w:hint="eastAsia"/>
          <w:sz w:val="24"/>
        </w:rPr>
        <w:t>各系</w:t>
      </w:r>
      <w:r>
        <w:rPr>
          <w:rFonts w:ascii="宋体" w:eastAsia="宋体" w:hAnsi="宋体"/>
          <w:sz w:val="24"/>
        </w:rPr>
        <w:t>应在答辩前五个工作日收齐学生毕业设计（论文）电子版（文件名为学号</w:t>
      </w:r>
      <w:r>
        <w:rPr>
          <w:rFonts w:ascii="Arial" w:eastAsia="Arial" w:hAnsi="Arial"/>
          <w:sz w:val="24"/>
        </w:rPr>
        <w:t>+</w:t>
      </w:r>
      <w:r>
        <w:rPr>
          <w:rFonts w:ascii="宋体" w:eastAsia="宋体" w:hAnsi="宋体"/>
          <w:sz w:val="24"/>
        </w:rPr>
        <w:t>姓名</w:t>
      </w:r>
      <w:r>
        <w:rPr>
          <w:rFonts w:ascii="Arial" w:eastAsia="Arial" w:hAnsi="Arial"/>
          <w:sz w:val="24"/>
        </w:rPr>
        <w:t>+</w:t>
      </w:r>
      <w:r>
        <w:rPr>
          <w:rFonts w:ascii="宋体" w:eastAsia="宋体" w:hAnsi="宋体"/>
          <w:sz w:val="24"/>
        </w:rPr>
        <w:t>论文名称），并进行检测；</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2</w:t>
      </w:r>
      <w:r>
        <w:rPr>
          <w:rFonts w:ascii="宋体" w:eastAsia="宋体" w:hAnsi="宋体"/>
          <w:sz w:val="24"/>
        </w:rPr>
        <w:t>．学院采用</w:t>
      </w:r>
      <w:r>
        <w:rPr>
          <w:rFonts w:ascii="Arial" w:eastAsia="Arial" w:hAnsi="Arial"/>
          <w:sz w:val="24"/>
        </w:rPr>
        <w:t>“</w:t>
      </w:r>
      <w:r>
        <w:rPr>
          <w:rFonts w:ascii="宋体" w:eastAsia="宋体" w:hAnsi="宋体"/>
          <w:sz w:val="24"/>
        </w:rPr>
        <w:t>知网论文检测系统</w:t>
      </w:r>
      <w:r>
        <w:rPr>
          <w:rFonts w:ascii="Arial" w:eastAsia="Arial" w:hAnsi="Arial"/>
          <w:sz w:val="24"/>
        </w:rPr>
        <w:t>”</w:t>
      </w:r>
      <w:r>
        <w:rPr>
          <w:rFonts w:ascii="宋体" w:eastAsia="宋体" w:hAnsi="宋体"/>
          <w:sz w:val="24"/>
        </w:rPr>
        <w:t>对毕业设计（论文）进行检测查重。学</w:t>
      </w:r>
      <w:r>
        <w:rPr>
          <w:rFonts w:ascii="宋体" w:eastAsia="宋体" w:hAnsi="宋体"/>
          <w:sz w:val="23"/>
        </w:rPr>
        <w:t>生答辩前应向系</w:t>
      </w:r>
      <w:proofErr w:type="gramStart"/>
      <w:r>
        <w:rPr>
          <w:rFonts w:ascii="宋体" w:eastAsia="宋体" w:hAnsi="宋体"/>
          <w:sz w:val="23"/>
        </w:rPr>
        <w:t>教学办查重</w:t>
      </w:r>
      <w:proofErr w:type="gramEnd"/>
      <w:r>
        <w:rPr>
          <w:rFonts w:ascii="宋体" w:eastAsia="宋体" w:hAnsi="宋体"/>
          <w:sz w:val="23"/>
        </w:rPr>
        <w:t xml:space="preserve">负责人提交毕业设计（论文）检测报告电子版及 </w:t>
      </w:r>
      <w:r>
        <w:rPr>
          <w:rFonts w:ascii="Arial" w:eastAsia="Arial" w:hAnsi="Arial"/>
          <w:sz w:val="23"/>
        </w:rPr>
        <w:t>PDF</w:t>
      </w:r>
      <w:r>
        <w:rPr>
          <w:rFonts w:ascii="宋体" w:eastAsia="宋体" w:hAnsi="宋体"/>
          <w:sz w:val="24"/>
        </w:rPr>
        <w:t>纸质版，请指导教师认真审核该检测报告是否与学生提交的毕业设计（论文）终稿一致，并在学生提交的毕业设计（论文）检测报告纸质</w:t>
      </w:r>
      <w:proofErr w:type="gramStart"/>
      <w:r>
        <w:rPr>
          <w:rFonts w:ascii="宋体" w:eastAsia="宋体" w:hAnsi="宋体"/>
          <w:sz w:val="24"/>
        </w:rPr>
        <w:t>版最后</w:t>
      </w:r>
      <w:proofErr w:type="gramEnd"/>
      <w:r>
        <w:rPr>
          <w:rFonts w:ascii="宋体" w:eastAsia="宋体" w:hAnsi="宋体"/>
          <w:sz w:val="24"/>
        </w:rPr>
        <w:t>签字（姓名与日期）。</w:t>
      </w:r>
    </w:p>
    <w:p w:rsidR="00CD6934" w:rsidRDefault="008932E4" w:rsidP="002A1874">
      <w:pPr>
        <w:spacing w:line="360" w:lineRule="auto"/>
        <w:ind w:firstLineChars="200" w:firstLine="480"/>
        <w:jc w:val="both"/>
        <w:rPr>
          <w:rFonts w:ascii="宋体" w:eastAsia="宋体" w:hAnsi="宋体"/>
          <w:sz w:val="24"/>
        </w:rPr>
      </w:pPr>
      <w:r>
        <w:rPr>
          <w:rFonts w:ascii="Arial" w:eastAsia="Arial" w:hAnsi="Arial"/>
          <w:sz w:val="24"/>
        </w:rPr>
        <w:t>3</w:t>
      </w:r>
      <w:r>
        <w:rPr>
          <w:rFonts w:ascii="宋体" w:eastAsia="宋体" w:hAnsi="宋体"/>
          <w:sz w:val="24"/>
        </w:rPr>
        <w:t>．上传检测内容为毕业设计（论文）正文部分（不含独创性声明、论文使用授权说明及目录部分）。</w:t>
      </w:r>
    </w:p>
    <w:p w:rsidR="00CD6934" w:rsidRDefault="008932E4" w:rsidP="002A1874">
      <w:pPr>
        <w:spacing w:line="360" w:lineRule="auto"/>
        <w:ind w:firstLineChars="200" w:firstLine="460"/>
        <w:jc w:val="both"/>
        <w:rPr>
          <w:rFonts w:ascii="宋体" w:eastAsia="宋体" w:hAnsi="宋体"/>
          <w:sz w:val="23"/>
        </w:rPr>
      </w:pPr>
      <w:bookmarkStart w:id="2" w:name="page126"/>
      <w:bookmarkEnd w:id="2"/>
      <w:r>
        <w:rPr>
          <w:rFonts w:ascii="宋体" w:eastAsia="宋体" w:hAnsi="宋体" w:hint="eastAsia"/>
          <w:sz w:val="23"/>
        </w:rPr>
        <w:t>（1）</w:t>
      </w:r>
      <w:r>
        <w:rPr>
          <w:rFonts w:ascii="宋体" w:eastAsia="宋体" w:hAnsi="宋体"/>
          <w:sz w:val="23"/>
        </w:rPr>
        <w:t xml:space="preserve">文字复制比在 </w:t>
      </w:r>
      <w:r>
        <w:rPr>
          <w:rFonts w:ascii="Arial" w:eastAsia="Arial" w:hAnsi="Arial"/>
          <w:sz w:val="23"/>
        </w:rPr>
        <w:t>26%</w:t>
      </w:r>
      <w:r>
        <w:rPr>
          <w:rFonts w:ascii="宋体" w:eastAsia="宋体" w:hAnsi="宋体"/>
          <w:sz w:val="23"/>
        </w:rPr>
        <w:t xml:space="preserve">以下（含 </w:t>
      </w:r>
      <w:r>
        <w:rPr>
          <w:rFonts w:ascii="Arial" w:eastAsia="Arial" w:hAnsi="Arial"/>
          <w:sz w:val="23"/>
        </w:rPr>
        <w:t>26%</w:t>
      </w:r>
      <w:r>
        <w:rPr>
          <w:rFonts w:ascii="宋体" w:eastAsia="宋体" w:hAnsi="宋体"/>
          <w:sz w:val="23"/>
        </w:rPr>
        <w:t>）的毕业论文（</w:t>
      </w:r>
      <w:r>
        <w:rPr>
          <w:rFonts w:ascii="Arial" w:eastAsia="Arial" w:hAnsi="Arial"/>
          <w:sz w:val="23"/>
        </w:rPr>
        <w:t>A</w:t>
      </w:r>
      <w:r>
        <w:rPr>
          <w:rFonts w:ascii="宋体" w:eastAsia="宋体" w:hAnsi="宋体"/>
          <w:sz w:val="23"/>
        </w:rPr>
        <w:t xml:space="preserve"> 类），视为通过检测。</w:t>
      </w:r>
    </w:p>
    <w:p w:rsidR="00CD6934" w:rsidRDefault="008932E4" w:rsidP="002A1874">
      <w:pPr>
        <w:spacing w:line="360" w:lineRule="auto"/>
        <w:ind w:firstLineChars="200" w:firstLine="460"/>
        <w:jc w:val="both"/>
        <w:rPr>
          <w:rFonts w:ascii="Times New Roman" w:eastAsia="Times New Roman" w:hAnsi="Times New Roman"/>
        </w:rPr>
      </w:pPr>
      <w:r>
        <w:rPr>
          <w:rFonts w:ascii="宋体" w:eastAsia="宋体" w:hAnsi="宋体"/>
          <w:sz w:val="23"/>
        </w:rPr>
        <w:t>（</w:t>
      </w:r>
      <w:r>
        <w:rPr>
          <w:rFonts w:ascii="Arial" w:eastAsia="Arial" w:hAnsi="Arial"/>
          <w:sz w:val="23"/>
        </w:rPr>
        <w:t>2</w:t>
      </w:r>
      <w:r>
        <w:rPr>
          <w:rFonts w:ascii="宋体" w:eastAsia="宋体" w:hAnsi="宋体"/>
          <w:sz w:val="23"/>
        </w:rPr>
        <w:t xml:space="preserve">）文字复制比在 </w:t>
      </w:r>
      <w:r>
        <w:rPr>
          <w:rFonts w:ascii="Arial" w:eastAsia="Arial" w:hAnsi="Arial"/>
          <w:sz w:val="23"/>
        </w:rPr>
        <w:t>26%—50%</w:t>
      </w:r>
      <w:r>
        <w:rPr>
          <w:rFonts w:ascii="宋体" w:eastAsia="宋体" w:hAnsi="宋体"/>
          <w:sz w:val="23"/>
        </w:rPr>
        <w:t>之间的毕业论文（</w:t>
      </w:r>
      <w:r>
        <w:rPr>
          <w:rFonts w:ascii="Arial" w:eastAsia="Arial" w:hAnsi="Arial"/>
          <w:sz w:val="23"/>
        </w:rPr>
        <w:t>B</w:t>
      </w:r>
      <w:r>
        <w:rPr>
          <w:rFonts w:ascii="宋体" w:eastAsia="宋体" w:hAnsi="宋体"/>
          <w:sz w:val="23"/>
        </w:rPr>
        <w:t xml:space="preserve"> 类），由指导教师根据检测结果指导学生进行论文修改，修改后的毕业论文须进行复检。复检后的文字复制</w:t>
      </w:r>
      <w:r>
        <w:rPr>
          <w:rFonts w:ascii="宋体" w:eastAsia="宋体" w:hAnsi="宋体"/>
          <w:sz w:val="24"/>
        </w:rPr>
        <w:lastRenderedPageBreak/>
        <w:t xml:space="preserve">比降至 </w:t>
      </w:r>
      <w:r>
        <w:rPr>
          <w:rFonts w:ascii="Arial" w:eastAsia="Arial" w:hAnsi="Arial"/>
          <w:sz w:val="24"/>
        </w:rPr>
        <w:t>26%</w:t>
      </w:r>
      <w:r>
        <w:rPr>
          <w:rFonts w:ascii="宋体" w:eastAsia="宋体" w:hAnsi="宋体"/>
          <w:sz w:val="24"/>
        </w:rPr>
        <w:t>以下者，视为通过检测，该生毕业设计（论文）成绩降低一个档次（最高为中等）；仍未通过者，则取消该生毕业设计（论文）答辩资格。</w:t>
      </w:r>
    </w:p>
    <w:p w:rsidR="00CD6934" w:rsidRDefault="008932E4" w:rsidP="002A1874">
      <w:pPr>
        <w:spacing w:line="360" w:lineRule="auto"/>
        <w:ind w:firstLine="497"/>
        <w:jc w:val="both"/>
        <w:rPr>
          <w:rFonts w:ascii="Times New Roman" w:eastAsia="Times New Roman" w:hAnsi="Times New Roman"/>
        </w:rPr>
      </w:pPr>
      <w:r>
        <w:rPr>
          <w:rFonts w:ascii="宋体" w:eastAsia="宋体" w:hAnsi="宋体"/>
          <w:sz w:val="22"/>
        </w:rPr>
        <w:t>（</w:t>
      </w:r>
      <w:r>
        <w:rPr>
          <w:rFonts w:ascii="Arial" w:eastAsia="Arial" w:hAnsi="Arial"/>
          <w:sz w:val="22"/>
        </w:rPr>
        <w:t>3</w:t>
      </w:r>
      <w:r>
        <w:rPr>
          <w:rFonts w:ascii="宋体" w:eastAsia="宋体" w:hAnsi="宋体"/>
          <w:sz w:val="22"/>
        </w:rPr>
        <w:t xml:space="preserve">）文字复制比在 </w:t>
      </w:r>
      <w:r>
        <w:rPr>
          <w:rFonts w:ascii="Arial" w:eastAsia="Arial" w:hAnsi="Arial"/>
          <w:sz w:val="22"/>
        </w:rPr>
        <w:t>50%—70%</w:t>
      </w:r>
      <w:r>
        <w:rPr>
          <w:rFonts w:ascii="宋体" w:eastAsia="宋体" w:hAnsi="宋体"/>
          <w:sz w:val="22"/>
        </w:rPr>
        <w:t>之间的毕业论文（</w:t>
      </w:r>
      <w:r>
        <w:rPr>
          <w:rFonts w:ascii="Arial" w:eastAsia="Arial" w:hAnsi="Arial"/>
          <w:sz w:val="22"/>
        </w:rPr>
        <w:t>C</w:t>
      </w:r>
      <w:r>
        <w:rPr>
          <w:rFonts w:ascii="宋体" w:eastAsia="宋体" w:hAnsi="宋体"/>
          <w:sz w:val="22"/>
        </w:rPr>
        <w:t xml:space="preserve"> 类），该生毕业设计（论文）须重新撰写，重新撰写后的毕业论文须进行复检。复检后的文字复制比降至 </w:t>
      </w:r>
      <w:r>
        <w:rPr>
          <w:rFonts w:ascii="Arial" w:eastAsia="Arial" w:hAnsi="Arial"/>
          <w:sz w:val="22"/>
        </w:rPr>
        <w:t>26%</w:t>
      </w:r>
      <w:r>
        <w:rPr>
          <w:rFonts w:ascii="宋体" w:eastAsia="宋体" w:hAnsi="宋体"/>
          <w:sz w:val="24"/>
        </w:rPr>
        <w:t>以下者，视为通过检测。该生毕业设计（论文）成绩最高为及格，指导教师取消年度教学质量评优资格。</w:t>
      </w:r>
    </w:p>
    <w:p w:rsidR="00CD6934" w:rsidRDefault="008932E4" w:rsidP="002A1874">
      <w:pPr>
        <w:spacing w:line="360" w:lineRule="auto"/>
        <w:ind w:firstLine="497"/>
        <w:jc w:val="both"/>
        <w:rPr>
          <w:rFonts w:ascii="Times New Roman" w:eastAsia="Times New Roman" w:hAnsi="Times New Roman"/>
        </w:rPr>
      </w:pPr>
      <w:r>
        <w:rPr>
          <w:rFonts w:ascii="宋体" w:eastAsia="宋体" w:hAnsi="宋体"/>
          <w:sz w:val="24"/>
        </w:rPr>
        <w:t>（</w:t>
      </w:r>
      <w:r>
        <w:rPr>
          <w:rFonts w:ascii="Arial" w:eastAsia="Arial" w:hAnsi="Arial"/>
          <w:sz w:val="24"/>
        </w:rPr>
        <w:t>4</w:t>
      </w:r>
      <w:r>
        <w:rPr>
          <w:rFonts w:ascii="宋体" w:eastAsia="宋体" w:hAnsi="宋体"/>
          <w:sz w:val="24"/>
        </w:rPr>
        <w:t xml:space="preserve">）文字复制比达到 </w:t>
      </w:r>
      <w:r>
        <w:rPr>
          <w:rFonts w:ascii="Arial" w:eastAsia="Arial" w:hAnsi="Arial"/>
          <w:sz w:val="24"/>
        </w:rPr>
        <w:t>70%</w:t>
      </w:r>
      <w:r>
        <w:rPr>
          <w:rFonts w:ascii="宋体" w:eastAsia="宋体" w:hAnsi="宋体"/>
          <w:sz w:val="24"/>
        </w:rPr>
        <w:t>以上的毕业论文（</w:t>
      </w:r>
      <w:r>
        <w:rPr>
          <w:rFonts w:ascii="Arial" w:eastAsia="Arial" w:hAnsi="Arial"/>
          <w:sz w:val="24"/>
        </w:rPr>
        <w:t>D</w:t>
      </w:r>
      <w:r>
        <w:rPr>
          <w:rFonts w:ascii="宋体" w:eastAsia="宋体" w:hAnsi="宋体"/>
          <w:sz w:val="24"/>
        </w:rPr>
        <w:t xml:space="preserve"> 类），视为严重抄袭，取消该生毕业设计（论文）答辩资格，毕业设计（论文）成绩按</w:t>
      </w:r>
      <w:r>
        <w:rPr>
          <w:rFonts w:ascii="Arial" w:eastAsia="Arial" w:hAnsi="Arial"/>
          <w:sz w:val="24"/>
        </w:rPr>
        <w:t>“</w:t>
      </w:r>
      <w:r>
        <w:rPr>
          <w:rFonts w:ascii="宋体" w:eastAsia="宋体" w:hAnsi="宋体"/>
          <w:sz w:val="24"/>
        </w:rPr>
        <w:t>零</w:t>
      </w:r>
      <w:r>
        <w:rPr>
          <w:rFonts w:ascii="Arial" w:eastAsia="Arial" w:hAnsi="Arial"/>
          <w:sz w:val="24"/>
        </w:rPr>
        <w:t>”</w:t>
      </w:r>
      <w:r>
        <w:rPr>
          <w:rFonts w:ascii="宋体" w:eastAsia="宋体" w:hAnsi="宋体"/>
          <w:sz w:val="24"/>
        </w:rPr>
        <w:t>分计，学生毕业设计（论文）必须重修，取消指导教师年度教学质量评优资格和该生毕业设计（论文）指导工作量。</w:t>
      </w:r>
    </w:p>
    <w:p w:rsidR="00CD6934" w:rsidRDefault="008932E4" w:rsidP="002A1874">
      <w:pPr>
        <w:spacing w:line="360" w:lineRule="auto"/>
        <w:ind w:firstLine="497"/>
        <w:jc w:val="both"/>
        <w:rPr>
          <w:rFonts w:ascii="Times New Roman" w:eastAsia="Times New Roman" w:hAnsi="Times New Roman"/>
        </w:rPr>
      </w:pPr>
      <w:r>
        <w:rPr>
          <w:rFonts w:ascii="宋体" w:eastAsia="宋体" w:hAnsi="宋体"/>
          <w:sz w:val="24"/>
        </w:rPr>
        <w:t>（</w:t>
      </w:r>
      <w:r>
        <w:rPr>
          <w:rFonts w:ascii="Arial" w:eastAsia="Arial" w:hAnsi="Arial"/>
          <w:sz w:val="24"/>
        </w:rPr>
        <w:t>5</w:t>
      </w:r>
      <w:r>
        <w:rPr>
          <w:rFonts w:ascii="宋体" w:eastAsia="宋体" w:hAnsi="宋体"/>
          <w:sz w:val="24"/>
        </w:rPr>
        <w:t>）对检测有疑似抄袭的论文，</w:t>
      </w:r>
      <w:proofErr w:type="gramStart"/>
      <w:r>
        <w:rPr>
          <w:rFonts w:ascii="宋体" w:eastAsia="宋体" w:hAnsi="宋体"/>
          <w:sz w:val="24"/>
        </w:rPr>
        <w:t>若学</w:t>
      </w:r>
      <w:proofErr w:type="gramEnd"/>
      <w:r>
        <w:rPr>
          <w:rFonts w:ascii="宋体" w:eastAsia="宋体" w:hAnsi="宋体"/>
          <w:sz w:val="24"/>
        </w:rPr>
        <w:t>生或指导教师对检测结果存在异议时，可申请复查，由本人提出书面申请（附表），学院毕业设计（论文）领导小组应组织专家进行鉴定，并</w:t>
      </w:r>
      <w:proofErr w:type="gramStart"/>
      <w:r>
        <w:rPr>
          <w:rFonts w:ascii="宋体" w:eastAsia="宋体" w:hAnsi="宋体"/>
          <w:sz w:val="24"/>
        </w:rPr>
        <w:t>作出</w:t>
      </w:r>
      <w:proofErr w:type="gramEnd"/>
      <w:r>
        <w:rPr>
          <w:rFonts w:ascii="宋体" w:eastAsia="宋体" w:hAnsi="宋体"/>
          <w:sz w:val="24"/>
        </w:rPr>
        <w:t>结论，专家组写出鉴定报告，学院签署意见后，报教务处备案。</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4</w:t>
      </w:r>
      <w:r>
        <w:rPr>
          <w:rFonts w:ascii="宋体" w:eastAsia="宋体" w:hAnsi="宋体"/>
          <w:sz w:val="24"/>
        </w:rPr>
        <w:t>．毕业设计（论文）提交检测的电子版材料应与纸质材料一致，发现弄虚</w:t>
      </w:r>
      <w:r>
        <w:rPr>
          <w:rFonts w:ascii="宋体" w:eastAsia="宋体" w:hAnsi="宋体"/>
          <w:sz w:val="23"/>
        </w:rPr>
        <w:t>作假的，毕业设计（论文）成绩按</w:t>
      </w:r>
      <w:r>
        <w:rPr>
          <w:rFonts w:ascii="Arial" w:eastAsia="Arial" w:hAnsi="Arial"/>
          <w:sz w:val="23"/>
        </w:rPr>
        <w:t>“</w:t>
      </w:r>
      <w:r>
        <w:rPr>
          <w:rFonts w:ascii="宋体" w:eastAsia="宋体" w:hAnsi="宋体"/>
          <w:sz w:val="23"/>
        </w:rPr>
        <w:t>零</w:t>
      </w:r>
      <w:r>
        <w:rPr>
          <w:rFonts w:ascii="Arial" w:eastAsia="Arial" w:hAnsi="Arial"/>
          <w:sz w:val="23"/>
        </w:rPr>
        <w:t>”</w:t>
      </w:r>
      <w:r>
        <w:rPr>
          <w:rFonts w:ascii="宋体" w:eastAsia="宋体" w:hAnsi="宋体"/>
          <w:sz w:val="23"/>
        </w:rPr>
        <w:t>分计，学生毕业设计（论文）必须重修。</w:t>
      </w:r>
    </w:p>
    <w:p w:rsidR="00CD6934" w:rsidRDefault="008932E4" w:rsidP="002A1874">
      <w:pPr>
        <w:spacing w:line="360" w:lineRule="auto"/>
        <w:ind w:left="480"/>
        <w:jc w:val="both"/>
        <w:rPr>
          <w:rFonts w:ascii="Times New Roman" w:eastAsia="Times New Roman" w:hAnsi="Times New Roman"/>
        </w:rPr>
      </w:pPr>
      <w:r>
        <w:rPr>
          <w:rFonts w:ascii="宋体" w:eastAsia="宋体" w:hAnsi="宋体"/>
          <w:sz w:val="24"/>
        </w:rPr>
        <w:t>（三）组织答辩</w:t>
      </w:r>
    </w:p>
    <w:p w:rsidR="00CD6934" w:rsidRDefault="008932E4" w:rsidP="002A1874">
      <w:pPr>
        <w:spacing w:line="360" w:lineRule="auto"/>
        <w:ind w:left="480"/>
        <w:jc w:val="both"/>
        <w:rPr>
          <w:rFonts w:ascii="Times New Roman" w:eastAsia="Times New Roman" w:hAnsi="Times New Roman"/>
        </w:rPr>
      </w:pPr>
      <w:r>
        <w:rPr>
          <w:rFonts w:ascii="Arial" w:eastAsia="Arial" w:hAnsi="Arial"/>
          <w:sz w:val="24"/>
        </w:rPr>
        <w:t>1</w:t>
      </w:r>
      <w:r>
        <w:rPr>
          <w:rFonts w:ascii="宋体" w:eastAsia="宋体" w:hAnsi="宋体"/>
          <w:sz w:val="24"/>
        </w:rPr>
        <w:t>．学院实行三级答辩制度，所有学生必须参加系（专业系）</w:t>
      </w:r>
      <w:proofErr w:type="gramStart"/>
      <w:r>
        <w:rPr>
          <w:rFonts w:ascii="宋体" w:eastAsia="宋体" w:hAnsi="宋体"/>
          <w:sz w:val="24"/>
        </w:rPr>
        <w:t>级公开</w:t>
      </w:r>
      <w:proofErr w:type="gramEnd"/>
      <w:r>
        <w:rPr>
          <w:rFonts w:ascii="宋体" w:eastAsia="宋体" w:hAnsi="宋体"/>
          <w:sz w:val="24"/>
        </w:rPr>
        <w:t>答辩。</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2</w:t>
      </w:r>
      <w:r>
        <w:rPr>
          <w:rFonts w:ascii="宋体" w:eastAsia="宋体" w:hAnsi="宋体"/>
          <w:sz w:val="24"/>
        </w:rPr>
        <w:t>．毕业设计（论文）答辩开始日前一周，学生须提交出毕业设计（论文）</w:t>
      </w:r>
      <w:r>
        <w:rPr>
          <w:rFonts w:ascii="宋体" w:eastAsia="宋体" w:hAnsi="宋体"/>
          <w:sz w:val="23"/>
        </w:rPr>
        <w:t>全部成果，文档部分按规定装订成册，并向指导教师提出答辩申请，指导教师同</w:t>
      </w:r>
      <w:r>
        <w:rPr>
          <w:rFonts w:ascii="宋体" w:eastAsia="宋体" w:hAnsi="宋体"/>
          <w:sz w:val="24"/>
        </w:rPr>
        <w:t>意后，方能进入答辩程序。</w:t>
      </w:r>
    </w:p>
    <w:p w:rsidR="00CD6934" w:rsidRDefault="008932E4" w:rsidP="002A1874">
      <w:pPr>
        <w:spacing w:line="360" w:lineRule="auto"/>
        <w:ind w:firstLineChars="200" w:firstLine="460"/>
        <w:jc w:val="both"/>
        <w:rPr>
          <w:rFonts w:ascii="Times New Roman" w:eastAsia="Times New Roman" w:hAnsi="Times New Roman"/>
        </w:rPr>
      </w:pPr>
      <w:r>
        <w:rPr>
          <w:rFonts w:ascii="Arial" w:eastAsia="Arial" w:hAnsi="Arial"/>
          <w:sz w:val="23"/>
        </w:rPr>
        <w:t>3</w:t>
      </w:r>
      <w:r>
        <w:rPr>
          <w:rFonts w:ascii="宋体" w:eastAsia="宋体" w:hAnsi="宋体"/>
          <w:sz w:val="23"/>
        </w:rPr>
        <w:t>．学院成立毕业设计（论文）答辩委员会（至少</w:t>
      </w:r>
      <w:r>
        <w:rPr>
          <w:rFonts w:ascii="Arial" w:eastAsia="Arial" w:hAnsi="Arial"/>
          <w:sz w:val="23"/>
        </w:rPr>
        <w:t xml:space="preserve"> 5 </w:t>
      </w:r>
      <w:r>
        <w:rPr>
          <w:rFonts w:ascii="宋体" w:eastAsia="宋体" w:hAnsi="宋体"/>
          <w:sz w:val="23"/>
        </w:rPr>
        <w:t xml:space="preserve">人），各专业系成立答辩小组（至少 </w:t>
      </w:r>
      <w:r>
        <w:rPr>
          <w:rFonts w:ascii="Arial" w:eastAsia="Arial" w:hAnsi="Arial"/>
          <w:sz w:val="23"/>
        </w:rPr>
        <w:t>4</w:t>
      </w:r>
      <w:r>
        <w:rPr>
          <w:rFonts w:ascii="宋体" w:eastAsia="宋体" w:hAnsi="宋体"/>
          <w:sz w:val="23"/>
        </w:rPr>
        <w:t xml:space="preserve"> 人），答辩委员会及各答辩小组组成人员、答辩时间、答辩地点必</w:t>
      </w:r>
      <w:r>
        <w:rPr>
          <w:rFonts w:ascii="宋体" w:eastAsia="宋体" w:hAnsi="宋体"/>
          <w:sz w:val="24"/>
        </w:rPr>
        <w:t>须于答辩前张榜公布，并报教务处。</w:t>
      </w:r>
    </w:p>
    <w:p w:rsidR="00CD6934" w:rsidRDefault="008932E4" w:rsidP="002A1874">
      <w:pPr>
        <w:spacing w:line="360" w:lineRule="auto"/>
        <w:ind w:firstLineChars="200" w:firstLine="460"/>
        <w:jc w:val="both"/>
        <w:rPr>
          <w:rFonts w:ascii="Times New Roman" w:eastAsia="Times New Roman" w:hAnsi="Times New Roman"/>
        </w:rPr>
      </w:pPr>
      <w:r>
        <w:rPr>
          <w:rFonts w:ascii="Arial" w:eastAsia="Arial" w:hAnsi="Arial"/>
          <w:sz w:val="23"/>
        </w:rPr>
        <w:t>4</w:t>
      </w:r>
      <w:r>
        <w:rPr>
          <w:rFonts w:ascii="宋体" w:eastAsia="宋体" w:hAnsi="宋体"/>
          <w:sz w:val="23"/>
        </w:rPr>
        <w:t>．学院毕业设计（论文）答辩委员会负责组织各</w:t>
      </w:r>
      <w:proofErr w:type="gramStart"/>
      <w:r>
        <w:rPr>
          <w:rFonts w:ascii="宋体" w:eastAsia="宋体" w:hAnsi="宋体"/>
          <w:sz w:val="23"/>
        </w:rPr>
        <w:t>专业专业</w:t>
      </w:r>
      <w:proofErr w:type="gramEnd"/>
      <w:r>
        <w:rPr>
          <w:rFonts w:ascii="宋体" w:eastAsia="宋体" w:hAnsi="宋体"/>
          <w:sz w:val="23"/>
        </w:rPr>
        <w:t xml:space="preserve">系对毕业设计（论文）的评审评阅，每题由 </w:t>
      </w:r>
      <w:r>
        <w:rPr>
          <w:rFonts w:ascii="Arial" w:eastAsia="Arial" w:hAnsi="Arial"/>
          <w:sz w:val="23"/>
        </w:rPr>
        <w:t>1~2</w:t>
      </w:r>
      <w:r>
        <w:rPr>
          <w:rFonts w:ascii="宋体" w:eastAsia="宋体" w:hAnsi="宋体"/>
          <w:sz w:val="23"/>
        </w:rPr>
        <w:t xml:space="preserve"> 人评阅并于学生答辩前完成，评阅人应具有指导教</w:t>
      </w:r>
      <w:r>
        <w:rPr>
          <w:rFonts w:ascii="宋体" w:eastAsia="宋体" w:hAnsi="宋体"/>
          <w:sz w:val="24"/>
        </w:rPr>
        <w:t>师资格。评阅人要认真评审毕业设计（论文）、给出成绩、填写</w:t>
      </w:r>
      <w:r>
        <w:rPr>
          <w:rFonts w:ascii="Arial" w:eastAsia="Arial" w:hAnsi="Arial"/>
          <w:sz w:val="24"/>
        </w:rPr>
        <w:t>“</w:t>
      </w:r>
      <w:r>
        <w:rPr>
          <w:rFonts w:ascii="宋体" w:eastAsia="宋体" w:hAnsi="宋体"/>
          <w:sz w:val="24"/>
        </w:rPr>
        <w:t>毕业设计（论文）评审表</w:t>
      </w:r>
      <w:r>
        <w:rPr>
          <w:rFonts w:ascii="Arial" w:eastAsia="Arial" w:hAnsi="Arial"/>
          <w:sz w:val="24"/>
        </w:rPr>
        <w:t>”</w:t>
      </w:r>
      <w:r>
        <w:rPr>
          <w:rFonts w:ascii="宋体" w:eastAsia="宋体" w:hAnsi="宋体"/>
          <w:sz w:val="24"/>
        </w:rPr>
        <w:t xml:space="preserve">，评阅人应提出 </w:t>
      </w:r>
      <w:r>
        <w:rPr>
          <w:rFonts w:ascii="Arial" w:eastAsia="Arial" w:hAnsi="Arial"/>
          <w:sz w:val="24"/>
        </w:rPr>
        <w:t>3~5</w:t>
      </w:r>
      <w:r>
        <w:rPr>
          <w:rFonts w:ascii="宋体" w:eastAsia="宋体" w:hAnsi="宋体"/>
          <w:sz w:val="24"/>
        </w:rPr>
        <w:t xml:space="preserve"> </w:t>
      </w:r>
      <w:proofErr w:type="gramStart"/>
      <w:r>
        <w:rPr>
          <w:rFonts w:ascii="宋体" w:eastAsia="宋体" w:hAnsi="宋体"/>
          <w:sz w:val="24"/>
        </w:rPr>
        <w:t>个</w:t>
      </w:r>
      <w:proofErr w:type="gramEnd"/>
      <w:r>
        <w:rPr>
          <w:rFonts w:ascii="宋体" w:eastAsia="宋体" w:hAnsi="宋体"/>
          <w:sz w:val="24"/>
        </w:rPr>
        <w:t>问题交答辩委员会，提出的问题不得泄露。</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lastRenderedPageBreak/>
        <w:t>5</w:t>
      </w:r>
      <w:r>
        <w:rPr>
          <w:rFonts w:ascii="宋体" w:eastAsia="宋体" w:hAnsi="宋体"/>
          <w:sz w:val="24"/>
        </w:rPr>
        <w:t>．答辩需要提供的材料：导师签字的合格的查重报告，签字的任务书，文献综述，开题报告，论文，图纸，缺一不可答辩。</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6</w:t>
      </w:r>
      <w:r>
        <w:rPr>
          <w:rFonts w:ascii="宋体" w:eastAsia="宋体" w:hAnsi="宋体"/>
          <w:sz w:val="24"/>
        </w:rPr>
        <w:t>．学生答辩前需进行充分准备：写出设计说明书或论文提要、发言提纲，</w:t>
      </w:r>
      <w:r>
        <w:rPr>
          <w:rFonts w:ascii="宋体" w:eastAsia="宋体" w:hAnsi="宋体"/>
          <w:sz w:val="23"/>
        </w:rPr>
        <w:t xml:space="preserve">绘制必要的图表等。所有同学均需准备 </w:t>
      </w:r>
      <w:r>
        <w:rPr>
          <w:rFonts w:ascii="Arial" w:eastAsia="Arial" w:hAnsi="Arial"/>
          <w:sz w:val="23"/>
        </w:rPr>
        <w:t>PPT</w:t>
      </w:r>
      <w:r>
        <w:rPr>
          <w:rFonts w:ascii="宋体" w:eastAsia="宋体" w:hAnsi="宋体"/>
          <w:sz w:val="23"/>
        </w:rPr>
        <w:t xml:space="preserve"> 汇报提纲。答辩小组负责组织、实施本组学生答辩工作（学生汇报 </w:t>
      </w:r>
      <w:r>
        <w:rPr>
          <w:rFonts w:ascii="Arial" w:eastAsia="Arial" w:hAnsi="Arial"/>
          <w:sz w:val="23"/>
        </w:rPr>
        <w:t>8—10</w:t>
      </w:r>
      <w:r>
        <w:rPr>
          <w:rFonts w:ascii="宋体" w:eastAsia="宋体" w:hAnsi="宋体"/>
          <w:sz w:val="23"/>
        </w:rPr>
        <w:t xml:space="preserve"> 分钟，回答问题 </w:t>
      </w:r>
      <w:r>
        <w:rPr>
          <w:rFonts w:ascii="Arial" w:eastAsia="Arial" w:hAnsi="Arial"/>
          <w:sz w:val="23"/>
        </w:rPr>
        <w:t>5—10</w:t>
      </w:r>
      <w:r>
        <w:rPr>
          <w:rFonts w:ascii="宋体" w:eastAsia="宋体" w:hAnsi="宋体"/>
          <w:sz w:val="23"/>
        </w:rPr>
        <w:t xml:space="preserve"> 分钟），给出成绩，</w:t>
      </w:r>
      <w:r>
        <w:rPr>
          <w:rFonts w:ascii="宋体" w:eastAsia="宋体" w:hAnsi="宋体"/>
          <w:sz w:val="24"/>
        </w:rPr>
        <w:t>填写</w:t>
      </w:r>
      <w:r>
        <w:rPr>
          <w:rFonts w:ascii="Arial" w:eastAsia="Arial" w:hAnsi="Arial"/>
          <w:sz w:val="24"/>
        </w:rPr>
        <w:t>“</w:t>
      </w:r>
      <w:r>
        <w:rPr>
          <w:rFonts w:ascii="宋体" w:eastAsia="宋体" w:hAnsi="宋体"/>
          <w:sz w:val="24"/>
        </w:rPr>
        <w:t>毕业设计（论文）答辩评审表</w:t>
      </w:r>
      <w:r>
        <w:rPr>
          <w:rFonts w:ascii="Arial" w:eastAsia="Arial" w:hAnsi="Arial"/>
          <w:sz w:val="24"/>
        </w:rPr>
        <w:t>”</w:t>
      </w:r>
      <w:r>
        <w:rPr>
          <w:rFonts w:ascii="宋体" w:eastAsia="宋体" w:hAnsi="宋体"/>
          <w:sz w:val="24"/>
        </w:rPr>
        <w:t>，报学院答辩委员会。</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7</w:t>
      </w:r>
      <w:r>
        <w:rPr>
          <w:rFonts w:ascii="宋体" w:eastAsia="宋体" w:hAnsi="宋体"/>
          <w:sz w:val="24"/>
        </w:rPr>
        <w:t>．控制成绩分布状态，优秀论文数量不能超过</w:t>
      </w:r>
      <w:r>
        <w:rPr>
          <w:rFonts w:ascii="Arial" w:eastAsia="Arial" w:hAnsi="Arial"/>
          <w:sz w:val="24"/>
        </w:rPr>
        <w:t xml:space="preserve"> 15%</w:t>
      </w:r>
      <w:r>
        <w:rPr>
          <w:rFonts w:ascii="宋体" w:eastAsia="宋体" w:hAnsi="宋体"/>
          <w:sz w:val="24"/>
        </w:rPr>
        <w:t>，并按学校规定的比例推荐校级优秀毕业设计（论文），填写</w:t>
      </w:r>
      <w:r>
        <w:rPr>
          <w:rFonts w:ascii="Arial" w:eastAsia="Arial" w:hAnsi="Arial"/>
          <w:sz w:val="24"/>
        </w:rPr>
        <w:t>“</w:t>
      </w:r>
      <w:r>
        <w:rPr>
          <w:rFonts w:ascii="宋体" w:eastAsia="宋体" w:hAnsi="宋体"/>
          <w:sz w:val="24"/>
        </w:rPr>
        <w:t>校级优秀毕业设计（论文）推荐表</w:t>
      </w:r>
      <w:r>
        <w:rPr>
          <w:rFonts w:ascii="Arial" w:eastAsia="Arial" w:hAnsi="Arial"/>
          <w:sz w:val="24"/>
        </w:rPr>
        <w:t>”</w:t>
      </w:r>
      <w:r>
        <w:rPr>
          <w:rFonts w:ascii="Arial" w:eastAsia="宋体" w:hAnsi="Arial" w:hint="eastAsia"/>
          <w:sz w:val="24"/>
        </w:rPr>
        <w:t>。</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8</w:t>
      </w:r>
      <w:r>
        <w:rPr>
          <w:rFonts w:ascii="宋体" w:eastAsia="宋体" w:hAnsi="宋体"/>
          <w:sz w:val="24"/>
        </w:rPr>
        <w:t>．毕业设计（论文）的成绩采取</w:t>
      </w:r>
      <w:r>
        <w:rPr>
          <w:rFonts w:ascii="Arial" w:eastAsia="Arial" w:hAnsi="Arial"/>
          <w:sz w:val="24"/>
        </w:rPr>
        <w:t>“</w:t>
      </w:r>
      <w:r>
        <w:rPr>
          <w:rFonts w:ascii="宋体" w:eastAsia="宋体" w:hAnsi="宋体"/>
          <w:sz w:val="24"/>
        </w:rPr>
        <w:t>结构分</w:t>
      </w:r>
      <w:r>
        <w:rPr>
          <w:rFonts w:ascii="Arial" w:eastAsia="Arial" w:hAnsi="Arial"/>
          <w:sz w:val="24"/>
        </w:rPr>
        <w:t>”</w:t>
      </w:r>
      <w:r>
        <w:rPr>
          <w:rFonts w:ascii="宋体" w:eastAsia="宋体" w:hAnsi="宋体"/>
          <w:sz w:val="24"/>
        </w:rPr>
        <w:t>进行成绩的综合评定。</w:t>
      </w:r>
      <w:r>
        <w:rPr>
          <w:rFonts w:ascii="Arial" w:eastAsia="Arial" w:hAnsi="Arial"/>
          <w:sz w:val="24"/>
        </w:rPr>
        <w:t>“</w:t>
      </w:r>
      <w:r>
        <w:rPr>
          <w:rFonts w:ascii="宋体" w:eastAsia="宋体" w:hAnsi="宋体"/>
          <w:sz w:val="24"/>
        </w:rPr>
        <w:t>结构分</w:t>
      </w:r>
      <w:r>
        <w:rPr>
          <w:rFonts w:ascii="Arial" w:eastAsia="Arial" w:hAnsi="Arial"/>
          <w:sz w:val="24"/>
        </w:rPr>
        <w:t>”</w:t>
      </w:r>
      <w:r>
        <w:rPr>
          <w:rFonts w:ascii="宋体" w:eastAsia="宋体" w:hAnsi="宋体"/>
          <w:sz w:val="24"/>
        </w:rPr>
        <w:t xml:space="preserve">由指导教师评分、评阅人评分、答辩小组评分组成，三部分的比例为 </w:t>
      </w:r>
      <w:r>
        <w:rPr>
          <w:rFonts w:ascii="Arial" w:eastAsia="Arial" w:hAnsi="Arial"/>
          <w:sz w:val="24"/>
        </w:rPr>
        <w:t>3</w:t>
      </w:r>
      <w:r>
        <w:rPr>
          <w:rFonts w:ascii="宋体" w:eastAsia="宋体" w:hAnsi="宋体"/>
          <w:sz w:val="24"/>
        </w:rPr>
        <w:t>：</w:t>
      </w:r>
      <w:r>
        <w:rPr>
          <w:rFonts w:ascii="Arial" w:eastAsia="Arial" w:hAnsi="Arial"/>
          <w:sz w:val="24"/>
        </w:rPr>
        <w:t>3</w:t>
      </w:r>
      <w:r>
        <w:rPr>
          <w:rFonts w:ascii="宋体" w:eastAsia="宋体" w:hAnsi="宋体"/>
          <w:sz w:val="24"/>
        </w:rPr>
        <w:t>：</w:t>
      </w:r>
      <w:r>
        <w:rPr>
          <w:rFonts w:ascii="Arial" w:eastAsia="Arial" w:hAnsi="Arial"/>
          <w:sz w:val="21"/>
        </w:rPr>
        <w:t>4</w:t>
      </w:r>
      <w:r>
        <w:rPr>
          <w:rFonts w:ascii="宋体" w:eastAsia="宋体" w:hAnsi="宋体"/>
          <w:sz w:val="21"/>
        </w:rPr>
        <w:t>。综合评定成绩按优秀（</w:t>
      </w:r>
      <w:r>
        <w:rPr>
          <w:rFonts w:ascii="Arial" w:eastAsia="Arial" w:hAnsi="Arial"/>
          <w:sz w:val="21"/>
        </w:rPr>
        <w:t>100-90</w:t>
      </w:r>
      <w:r>
        <w:rPr>
          <w:rFonts w:ascii="宋体" w:eastAsia="宋体" w:hAnsi="宋体"/>
          <w:sz w:val="21"/>
        </w:rPr>
        <w:t>）、良好（</w:t>
      </w:r>
      <w:r>
        <w:rPr>
          <w:rFonts w:ascii="Arial" w:eastAsia="Arial" w:hAnsi="Arial"/>
          <w:sz w:val="21"/>
        </w:rPr>
        <w:t>89-80</w:t>
      </w:r>
      <w:r>
        <w:rPr>
          <w:rFonts w:ascii="宋体" w:eastAsia="宋体" w:hAnsi="宋体"/>
          <w:sz w:val="21"/>
        </w:rPr>
        <w:t>）、中等（</w:t>
      </w:r>
      <w:r>
        <w:rPr>
          <w:rFonts w:ascii="Arial" w:eastAsia="Arial" w:hAnsi="Arial"/>
          <w:sz w:val="21"/>
        </w:rPr>
        <w:t>79-70</w:t>
      </w:r>
      <w:r>
        <w:rPr>
          <w:rFonts w:ascii="宋体" w:eastAsia="宋体" w:hAnsi="宋体"/>
          <w:sz w:val="21"/>
        </w:rPr>
        <w:t>）、及格（</w:t>
      </w:r>
      <w:r>
        <w:rPr>
          <w:rFonts w:ascii="Arial" w:eastAsia="Arial" w:hAnsi="Arial"/>
          <w:sz w:val="21"/>
        </w:rPr>
        <w:t>69-60</w:t>
      </w:r>
      <w:r>
        <w:rPr>
          <w:rFonts w:ascii="宋体" w:eastAsia="宋体" w:hAnsi="宋体"/>
          <w:sz w:val="21"/>
        </w:rPr>
        <w:t>）、</w:t>
      </w:r>
      <w:r>
        <w:rPr>
          <w:rFonts w:ascii="宋体" w:eastAsia="宋体" w:hAnsi="宋体"/>
          <w:sz w:val="23"/>
        </w:rPr>
        <w:t>不及格给定，毕业设计（论文）成绩最后由学院答辩委员会核准，报教务处备案。</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9</w:t>
      </w:r>
      <w:r>
        <w:rPr>
          <w:rFonts w:ascii="宋体" w:eastAsia="宋体" w:hAnsi="宋体"/>
          <w:sz w:val="24"/>
        </w:rPr>
        <w:t>．学院负责组织本学院级毕业设计（论文）答辩。参加学院级答辩人数一</w:t>
      </w:r>
      <w:r>
        <w:rPr>
          <w:rFonts w:ascii="宋体" w:eastAsia="宋体" w:hAnsi="宋体"/>
          <w:sz w:val="23"/>
        </w:rPr>
        <w:t xml:space="preserve">般应不少于本届学生总数的 </w:t>
      </w:r>
      <w:r>
        <w:rPr>
          <w:rFonts w:ascii="Arial" w:eastAsia="Arial" w:hAnsi="Arial"/>
          <w:sz w:val="23"/>
        </w:rPr>
        <w:t>8%</w:t>
      </w:r>
      <w:r>
        <w:rPr>
          <w:rFonts w:ascii="宋体" w:eastAsia="宋体" w:hAnsi="宋体"/>
          <w:sz w:val="23"/>
        </w:rPr>
        <w:t xml:space="preserve">，并按本届学生总数的 </w:t>
      </w:r>
      <w:r>
        <w:rPr>
          <w:rFonts w:ascii="Arial" w:eastAsia="Arial" w:hAnsi="Arial"/>
          <w:sz w:val="23"/>
        </w:rPr>
        <w:t>1%</w:t>
      </w:r>
      <w:r>
        <w:rPr>
          <w:rFonts w:ascii="宋体" w:eastAsia="宋体" w:hAnsi="宋体"/>
          <w:sz w:val="23"/>
        </w:rPr>
        <w:t>推荐参加校级优秀毕业</w:t>
      </w:r>
      <w:r>
        <w:rPr>
          <w:rFonts w:ascii="宋体" w:eastAsia="宋体" w:hAnsi="宋体"/>
          <w:sz w:val="24"/>
        </w:rPr>
        <w:t xml:space="preserve">设计（论文）答辩。优秀论文的文字重复率不得高于 </w:t>
      </w:r>
      <w:r>
        <w:rPr>
          <w:rFonts w:ascii="Arial" w:eastAsia="Arial" w:hAnsi="Arial"/>
          <w:sz w:val="24"/>
        </w:rPr>
        <w:t>20%</w:t>
      </w:r>
      <w:r>
        <w:rPr>
          <w:rFonts w:ascii="宋体" w:eastAsia="宋体" w:hAnsi="宋体"/>
          <w:sz w:val="24"/>
        </w:rPr>
        <w:t>。</w:t>
      </w:r>
    </w:p>
    <w:p w:rsidR="00CD6934" w:rsidRDefault="008932E4" w:rsidP="002A1874">
      <w:pPr>
        <w:spacing w:line="360" w:lineRule="auto"/>
        <w:ind w:firstLineChars="200" w:firstLine="460"/>
        <w:jc w:val="both"/>
        <w:rPr>
          <w:rFonts w:ascii="宋体" w:eastAsia="宋体" w:hAnsi="宋体"/>
          <w:sz w:val="24"/>
        </w:rPr>
      </w:pPr>
      <w:r>
        <w:rPr>
          <w:rFonts w:ascii="Arial" w:eastAsia="Arial" w:hAnsi="Arial"/>
          <w:sz w:val="23"/>
        </w:rPr>
        <w:t>10</w:t>
      </w:r>
      <w:r>
        <w:rPr>
          <w:rFonts w:ascii="宋体" w:eastAsia="宋体" w:hAnsi="宋体"/>
          <w:sz w:val="23"/>
        </w:rPr>
        <w:t>．答辩应做好答辩记录。记录内容应包括：时间、地点、学生姓名、提问</w:t>
      </w:r>
      <w:r>
        <w:rPr>
          <w:rFonts w:ascii="宋体" w:eastAsia="宋体" w:hAnsi="宋体"/>
          <w:sz w:val="24"/>
        </w:rPr>
        <w:t>题目、学生回答问题情况、总体答辩评语等。</w:t>
      </w:r>
    </w:p>
    <w:p w:rsidR="00CD6934" w:rsidRDefault="008932E4" w:rsidP="002A1874">
      <w:pPr>
        <w:spacing w:line="360" w:lineRule="auto"/>
        <w:ind w:left="480"/>
        <w:jc w:val="both"/>
        <w:rPr>
          <w:rFonts w:ascii="宋体" w:eastAsia="宋体" w:hAnsi="宋体"/>
          <w:b/>
          <w:sz w:val="24"/>
        </w:rPr>
      </w:pPr>
      <w:r>
        <w:rPr>
          <w:rFonts w:ascii="宋体" w:eastAsia="宋体" w:hAnsi="宋体"/>
          <w:b/>
          <w:sz w:val="24"/>
        </w:rPr>
        <w:t>五、毕业设计文档管理</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1</w:t>
      </w:r>
      <w:r>
        <w:rPr>
          <w:rFonts w:ascii="宋体" w:eastAsia="宋体" w:hAnsi="宋体"/>
          <w:sz w:val="24"/>
        </w:rPr>
        <w:t>．答辩后，学生应交回所有资料（包括论文、阶段资料、实验原始记录、译文、软件文档等）。</w:t>
      </w:r>
    </w:p>
    <w:p w:rsidR="00CD6934" w:rsidRDefault="008932E4" w:rsidP="002A1874">
      <w:pPr>
        <w:spacing w:line="360" w:lineRule="auto"/>
        <w:ind w:firstLineChars="200" w:firstLine="460"/>
        <w:jc w:val="both"/>
        <w:rPr>
          <w:rFonts w:ascii="宋体" w:eastAsia="宋体" w:hAnsi="宋体"/>
          <w:sz w:val="24"/>
        </w:rPr>
      </w:pPr>
      <w:r>
        <w:rPr>
          <w:rFonts w:ascii="Arial" w:eastAsia="Arial" w:hAnsi="Arial"/>
          <w:sz w:val="23"/>
        </w:rPr>
        <w:t>2</w:t>
      </w:r>
      <w:r>
        <w:rPr>
          <w:rFonts w:ascii="宋体" w:eastAsia="宋体" w:hAnsi="宋体"/>
          <w:sz w:val="23"/>
        </w:rPr>
        <w:t>．毕业设计（论文）有关文档（含毕业论文、开题报告、</w:t>
      </w:r>
      <w:r>
        <w:rPr>
          <w:rFonts w:ascii="宋体" w:eastAsia="宋体" w:hAnsi="宋体" w:hint="eastAsia"/>
          <w:sz w:val="23"/>
        </w:rPr>
        <w:t>选题申报表、</w:t>
      </w:r>
      <w:r>
        <w:rPr>
          <w:rFonts w:ascii="宋体" w:eastAsia="宋体" w:hAnsi="宋体"/>
          <w:sz w:val="23"/>
        </w:rPr>
        <w:t>学生中期检查表、</w:t>
      </w:r>
      <w:r>
        <w:rPr>
          <w:rFonts w:ascii="宋体" w:eastAsia="宋体" w:hAnsi="宋体"/>
          <w:sz w:val="24"/>
        </w:rPr>
        <w:t>指导教师意见书、评阅人评审表、答辩评审表、文献翻译、文献综述、附图等）应单独装入专用的资料袋内，资料袋以学生班为单位按学号排序集中存放。</w:t>
      </w:r>
      <w:bookmarkStart w:id="3" w:name="page128"/>
      <w:bookmarkEnd w:id="3"/>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3</w:t>
      </w:r>
      <w:r>
        <w:rPr>
          <w:rFonts w:ascii="宋体" w:eastAsia="宋体" w:hAnsi="宋体"/>
          <w:sz w:val="24"/>
        </w:rPr>
        <w:t>．课题申报表、毕业设计（论文）情况一览表、答辩安排、答辩记录、本</w:t>
      </w:r>
      <w:r>
        <w:rPr>
          <w:rFonts w:ascii="宋体" w:eastAsia="宋体" w:hAnsi="宋体"/>
          <w:sz w:val="23"/>
        </w:rPr>
        <w:t>科毕业设计（论文）指导记录本、毕业设计工作总结、毕业设计成绩单（按学生</w:t>
      </w:r>
      <w:r>
        <w:rPr>
          <w:rFonts w:ascii="宋体" w:eastAsia="宋体" w:hAnsi="宋体"/>
          <w:sz w:val="24"/>
        </w:rPr>
        <w:t>班）应分年级按专业集中装袋保管。</w:t>
      </w:r>
    </w:p>
    <w:p w:rsidR="00CD6934" w:rsidRDefault="008932E4" w:rsidP="002A1874">
      <w:pPr>
        <w:spacing w:line="360" w:lineRule="auto"/>
        <w:ind w:firstLineChars="200" w:firstLine="460"/>
        <w:jc w:val="both"/>
        <w:rPr>
          <w:rFonts w:ascii="Times New Roman" w:eastAsia="Times New Roman" w:hAnsi="Times New Roman"/>
        </w:rPr>
      </w:pPr>
      <w:r>
        <w:rPr>
          <w:rFonts w:ascii="Arial" w:eastAsia="Arial" w:hAnsi="Arial"/>
          <w:sz w:val="23"/>
        </w:rPr>
        <w:lastRenderedPageBreak/>
        <w:t>4</w:t>
      </w:r>
      <w:r>
        <w:rPr>
          <w:rFonts w:ascii="宋体" w:eastAsia="宋体" w:hAnsi="宋体"/>
          <w:sz w:val="23"/>
        </w:rPr>
        <w:t>．毕业设计（论文）有关文档按学校有关管理规定执行</w:t>
      </w:r>
      <w:r>
        <w:rPr>
          <w:rFonts w:ascii="宋体" w:eastAsia="宋体" w:hAnsi="宋体" w:hint="eastAsia"/>
          <w:sz w:val="23"/>
        </w:rPr>
        <w:t>，各系整理完毕，确认无误后，集中存放于学院毕业论文档案资料室</w:t>
      </w:r>
      <w:r>
        <w:rPr>
          <w:rFonts w:ascii="宋体" w:eastAsia="宋体" w:hAnsi="宋体"/>
          <w:sz w:val="23"/>
        </w:rPr>
        <w:t>。优秀毕业设计（论</w:t>
      </w:r>
      <w:r>
        <w:rPr>
          <w:rFonts w:ascii="宋体" w:eastAsia="宋体" w:hAnsi="宋体"/>
          <w:sz w:val="24"/>
        </w:rPr>
        <w:t>文）应交学校档案室保存。</w:t>
      </w:r>
    </w:p>
    <w:p w:rsidR="00CD6934" w:rsidRDefault="008932E4" w:rsidP="002A1874">
      <w:pPr>
        <w:spacing w:line="360" w:lineRule="auto"/>
        <w:ind w:firstLineChars="200" w:firstLine="480"/>
        <w:jc w:val="both"/>
        <w:rPr>
          <w:rFonts w:ascii="宋体" w:eastAsia="宋体" w:hAnsi="宋体"/>
          <w:sz w:val="24"/>
        </w:rPr>
      </w:pPr>
      <w:r>
        <w:rPr>
          <w:rFonts w:ascii="Arial" w:eastAsia="Arial" w:hAnsi="Arial"/>
          <w:sz w:val="24"/>
        </w:rPr>
        <w:t>5</w:t>
      </w:r>
      <w:r>
        <w:rPr>
          <w:rFonts w:ascii="宋体" w:eastAsia="宋体" w:hAnsi="宋体"/>
          <w:sz w:val="24"/>
        </w:rPr>
        <w:t>．学院对本年度毕业设计完成情况进行总结，针对期间检查结果与存在问题进行分析，制定出整改措施，并以书面材料上报教务处。</w:t>
      </w:r>
    </w:p>
    <w:p w:rsidR="00CD6934" w:rsidRDefault="008932E4" w:rsidP="002A1874">
      <w:pPr>
        <w:spacing w:line="360" w:lineRule="auto"/>
        <w:ind w:left="480"/>
        <w:jc w:val="both"/>
        <w:rPr>
          <w:rFonts w:ascii="宋体" w:eastAsia="宋体" w:hAnsi="宋体"/>
          <w:b/>
          <w:sz w:val="24"/>
        </w:rPr>
      </w:pPr>
      <w:r>
        <w:rPr>
          <w:rFonts w:ascii="宋体" w:eastAsia="宋体" w:hAnsi="宋体"/>
          <w:b/>
          <w:sz w:val="24"/>
        </w:rPr>
        <w:t>六、质量控制与检查</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1</w:t>
      </w:r>
      <w:r>
        <w:rPr>
          <w:rFonts w:ascii="宋体" w:eastAsia="宋体" w:hAnsi="宋体"/>
          <w:sz w:val="24"/>
        </w:rPr>
        <w:t>．毕业设计（论文）开始后第一周，学院</w:t>
      </w:r>
      <w:proofErr w:type="gramStart"/>
      <w:r>
        <w:rPr>
          <w:rFonts w:ascii="宋体" w:eastAsia="宋体" w:hAnsi="宋体"/>
          <w:sz w:val="24"/>
        </w:rPr>
        <w:t>织指导</w:t>
      </w:r>
      <w:proofErr w:type="gramEnd"/>
      <w:r>
        <w:rPr>
          <w:rFonts w:ascii="宋体" w:eastAsia="宋体" w:hAnsi="宋体"/>
          <w:sz w:val="24"/>
        </w:rPr>
        <w:t>教师填写</w:t>
      </w:r>
      <w:r>
        <w:rPr>
          <w:rFonts w:ascii="Arial" w:eastAsia="Arial" w:hAnsi="Arial"/>
          <w:sz w:val="24"/>
        </w:rPr>
        <w:t>“</w:t>
      </w:r>
      <w:r>
        <w:rPr>
          <w:rFonts w:ascii="宋体" w:eastAsia="宋体" w:hAnsi="宋体"/>
          <w:sz w:val="24"/>
        </w:rPr>
        <w:t>毕业设计（论文）工作情况一览表</w:t>
      </w:r>
      <w:r>
        <w:rPr>
          <w:rFonts w:ascii="Arial" w:eastAsia="Arial" w:hAnsi="Arial"/>
          <w:sz w:val="24"/>
        </w:rPr>
        <w:t>”</w:t>
      </w:r>
      <w:r>
        <w:rPr>
          <w:rFonts w:ascii="宋体" w:eastAsia="宋体" w:hAnsi="宋体"/>
          <w:sz w:val="24"/>
        </w:rPr>
        <w:t>，并交教务处备案。</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2</w:t>
      </w:r>
      <w:r>
        <w:rPr>
          <w:rFonts w:ascii="宋体" w:eastAsia="宋体" w:hAnsi="宋体"/>
          <w:sz w:val="24"/>
        </w:rPr>
        <w:t>．教务处负责组织有关专家对全校毕业设计（论文）工作和毕业设计（论文）质量进行检查和评估，检查结果写成书面报告并填写相关附表。</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3</w:t>
      </w:r>
      <w:r>
        <w:rPr>
          <w:rFonts w:ascii="宋体" w:eastAsia="宋体" w:hAnsi="宋体"/>
          <w:sz w:val="24"/>
        </w:rPr>
        <w:t>．学院负责组织毕业设计（论文）工作初期、中期检查，并将检查结果与存在问题进行总结，并以书面材料反馈给专业系并上报教务处。</w:t>
      </w:r>
    </w:p>
    <w:p w:rsidR="00CD6934" w:rsidRDefault="008932E4" w:rsidP="002A1874">
      <w:pPr>
        <w:spacing w:line="360" w:lineRule="auto"/>
        <w:ind w:firstLineChars="200" w:firstLine="480"/>
        <w:jc w:val="both"/>
        <w:rPr>
          <w:rFonts w:ascii="Times New Roman" w:eastAsia="Times New Roman" w:hAnsi="Times New Roman"/>
        </w:rPr>
      </w:pPr>
      <w:r>
        <w:rPr>
          <w:rFonts w:ascii="Arial" w:eastAsia="Arial" w:hAnsi="Arial"/>
          <w:sz w:val="24"/>
        </w:rPr>
        <w:t>4</w:t>
      </w:r>
      <w:r>
        <w:rPr>
          <w:rFonts w:ascii="宋体" w:eastAsia="宋体" w:hAnsi="宋体"/>
          <w:sz w:val="24"/>
        </w:rPr>
        <w:t>．</w:t>
      </w:r>
      <w:proofErr w:type="gramStart"/>
      <w:r>
        <w:rPr>
          <w:rFonts w:ascii="宋体" w:eastAsia="宋体" w:hAnsi="宋体"/>
          <w:sz w:val="24"/>
        </w:rPr>
        <w:t>系部负责</w:t>
      </w:r>
      <w:proofErr w:type="gramEnd"/>
      <w:r>
        <w:rPr>
          <w:rFonts w:ascii="宋体" w:eastAsia="宋体" w:hAnsi="宋体"/>
          <w:sz w:val="24"/>
        </w:rPr>
        <w:t>阶段检查。对毕业设计（论文）中的关键、重点问题进行质疑，</w:t>
      </w:r>
      <w:r>
        <w:rPr>
          <w:rFonts w:ascii="宋体" w:eastAsia="宋体" w:hAnsi="宋体"/>
          <w:sz w:val="23"/>
        </w:rPr>
        <w:t>并检查进度和存在问题。检查情况要记录在册，并报学院毕业设计（论文）领导</w:t>
      </w:r>
      <w:r>
        <w:rPr>
          <w:rFonts w:ascii="宋体" w:eastAsia="宋体" w:hAnsi="宋体"/>
          <w:sz w:val="24"/>
        </w:rPr>
        <w:t>小组。</w:t>
      </w:r>
    </w:p>
    <w:p w:rsidR="00CD6934" w:rsidRDefault="008932E4" w:rsidP="002A1874">
      <w:pPr>
        <w:spacing w:line="360" w:lineRule="auto"/>
        <w:ind w:firstLineChars="200" w:firstLine="480"/>
        <w:jc w:val="both"/>
        <w:rPr>
          <w:rFonts w:ascii="宋体" w:eastAsia="宋体" w:hAnsi="宋体"/>
          <w:sz w:val="24"/>
        </w:rPr>
      </w:pPr>
      <w:r>
        <w:rPr>
          <w:rFonts w:ascii="Arial" w:eastAsia="Arial" w:hAnsi="Arial"/>
          <w:sz w:val="24"/>
        </w:rPr>
        <w:t>5</w:t>
      </w:r>
      <w:r>
        <w:rPr>
          <w:rFonts w:ascii="宋体" w:eastAsia="宋体" w:hAnsi="宋体"/>
          <w:sz w:val="24"/>
        </w:rPr>
        <w:t>．指导教师负责日常检查。</w:t>
      </w:r>
    </w:p>
    <w:p w:rsidR="00CD6934" w:rsidRDefault="00CD6934">
      <w:pPr>
        <w:spacing w:line="360" w:lineRule="auto"/>
        <w:rPr>
          <w:rFonts w:ascii="Times New Roman" w:eastAsia="Times New Roman" w:hAnsi="Times New Roman"/>
        </w:rPr>
      </w:pPr>
      <w:bookmarkStart w:id="4" w:name="_GoBack"/>
      <w:bookmarkEnd w:id="4"/>
    </w:p>
    <w:p w:rsidR="00CD6934" w:rsidRDefault="008932E4">
      <w:pPr>
        <w:spacing w:line="360" w:lineRule="auto"/>
        <w:jc w:val="center"/>
        <w:rPr>
          <w:rFonts w:ascii="Times New Roman" w:eastAsia="Times New Roman" w:hAnsi="Times New Roman"/>
        </w:rPr>
      </w:pPr>
      <w:r>
        <w:rPr>
          <w:rFonts w:ascii="宋体" w:eastAsia="宋体" w:hAnsi="宋体"/>
          <w:b/>
          <w:sz w:val="28"/>
        </w:rPr>
        <w:t>毕业设计（论文）工作日程安排</w:t>
      </w:r>
    </w:p>
    <w:tbl>
      <w:tblPr>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3"/>
        <w:gridCol w:w="6370"/>
      </w:tblGrid>
      <w:tr w:rsidR="00CD6934">
        <w:trPr>
          <w:trHeight w:val="405"/>
        </w:trPr>
        <w:tc>
          <w:tcPr>
            <w:tcW w:w="1923" w:type="dxa"/>
            <w:vAlign w:val="bottom"/>
          </w:tcPr>
          <w:p w:rsidR="00CD6934" w:rsidRDefault="008932E4">
            <w:pPr>
              <w:adjustRightInd w:val="0"/>
              <w:snapToGrid w:val="0"/>
              <w:ind w:right="20"/>
              <w:jc w:val="center"/>
              <w:rPr>
                <w:rFonts w:ascii="宋体" w:eastAsia="宋体" w:hAnsi="宋体"/>
                <w:b/>
                <w:sz w:val="24"/>
              </w:rPr>
            </w:pPr>
            <w:r>
              <w:rPr>
                <w:rFonts w:ascii="宋体" w:eastAsia="宋体" w:hAnsi="宋体"/>
                <w:b/>
                <w:sz w:val="24"/>
              </w:rPr>
              <w:t>时</w:t>
            </w:r>
            <w:r>
              <w:rPr>
                <w:rFonts w:ascii="宋体" w:eastAsia="宋体" w:hAnsi="宋体" w:hint="eastAsia"/>
                <w:b/>
                <w:sz w:val="24"/>
              </w:rPr>
              <w:t xml:space="preserve">  </w:t>
            </w:r>
            <w:r>
              <w:rPr>
                <w:rFonts w:ascii="宋体" w:eastAsia="宋体" w:hAnsi="宋体"/>
                <w:b/>
                <w:sz w:val="24"/>
              </w:rPr>
              <w:t>间</w:t>
            </w:r>
          </w:p>
        </w:tc>
        <w:tc>
          <w:tcPr>
            <w:tcW w:w="6370" w:type="dxa"/>
            <w:vAlign w:val="bottom"/>
          </w:tcPr>
          <w:p w:rsidR="00CD6934" w:rsidRDefault="008932E4">
            <w:pPr>
              <w:adjustRightInd w:val="0"/>
              <w:snapToGrid w:val="0"/>
              <w:ind w:left="2760"/>
              <w:rPr>
                <w:rFonts w:ascii="宋体" w:eastAsia="宋体" w:hAnsi="宋体"/>
                <w:b/>
                <w:sz w:val="24"/>
              </w:rPr>
            </w:pPr>
            <w:r>
              <w:rPr>
                <w:rFonts w:ascii="宋体" w:eastAsia="宋体" w:hAnsi="宋体"/>
                <w:b/>
                <w:sz w:val="24"/>
              </w:rPr>
              <w:t>工作安排</w:t>
            </w:r>
          </w:p>
        </w:tc>
      </w:tr>
      <w:tr w:rsidR="00CD6934">
        <w:trPr>
          <w:trHeight w:val="405"/>
        </w:trPr>
        <w:tc>
          <w:tcPr>
            <w:tcW w:w="1923" w:type="dxa"/>
            <w:vAlign w:val="center"/>
          </w:tcPr>
          <w:p w:rsidR="00CD6934" w:rsidRDefault="008932E4">
            <w:pPr>
              <w:adjustRightInd w:val="0"/>
              <w:snapToGrid w:val="0"/>
              <w:ind w:right="20"/>
              <w:jc w:val="center"/>
              <w:rPr>
                <w:rFonts w:ascii="宋体" w:eastAsia="宋体" w:hAnsi="宋体"/>
                <w:b/>
                <w:sz w:val="24"/>
              </w:rPr>
            </w:pPr>
            <w:r>
              <w:rPr>
                <w:rFonts w:ascii="宋体" w:eastAsia="宋体" w:hAnsi="宋体" w:hint="eastAsia"/>
                <w:b/>
                <w:sz w:val="24"/>
              </w:rPr>
              <w:t>第七学期</w:t>
            </w:r>
          </w:p>
        </w:tc>
        <w:tc>
          <w:tcPr>
            <w:tcW w:w="6370" w:type="dxa"/>
            <w:vAlign w:val="bottom"/>
          </w:tcPr>
          <w:p w:rsidR="00CD6934" w:rsidRDefault="00CD6934">
            <w:pPr>
              <w:adjustRightInd w:val="0"/>
              <w:snapToGrid w:val="0"/>
              <w:ind w:left="2760"/>
              <w:rPr>
                <w:rFonts w:ascii="宋体" w:eastAsia="宋体" w:hAnsi="宋体"/>
                <w:b/>
                <w:sz w:val="24"/>
              </w:rPr>
            </w:pPr>
          </w:p>
        </w:tc>
      </w:tr>
      <w:tr w:rsidR="00CD6934">
        <w:trPr>
          <w:trHeight w:val="365"/>
        </w:trPr>
        <w:tc>
          <w:tcPr>
            <w:tcW w:w="1923" w:type="dxa"/>
            <w:vAlign w:val="center"/>
          </w:tcPr>
          <w:p w:rsidR="00CD6934" w:rsidRDefault="008932E4">
            <w:pPr>
              <w:adjustRightInd w:val="0"/>
              <w:snapToGrid w:val="0"/>
              <w:spacing w:line="340" w:lineRule="exact"/>
              <w:jc w:val="center"/>
              <w:rPr>
                <w:rFonts w:ascii="宋体" w:eastAsia="宋体" w:hAnsi="宋体"/>
                <w:w w:val="93"/>
                <w:sz w:val="24"/>
              </w:rPr>
            </w:pPr>
            <w:r>
              <w:rPr>
                <w:rFonts w:ascii="宋体" w:eastAsia="宋体" w:hAnsi="宋体" w:hint="eastAsia"/>
                <w:w w:val="93"/>
                <w:sz w:val="24"/>
              </w:rPr>
              <w:t>第</w:t>
            </w:r>
            <w:r>
              <w:rPr>
                <w:rFonts w:ascii="宋体" w:eastAsia="宋体" w:hAnsi="宋体"/>
                <w:w w:val="93"/>
                <w:sz w:val="24"/>
              </w:rPr>
              <w:t>15</w:t>
            </w:r>
            <w:r>
              <w:rPr>
                <w:rFonts w:ascii="宋体" w:eastAsia="宋体" w:hAnsi="宋体" w:hint="eastAsia"/>
                <w:w w:val="93"/>
                <w:sz w:val="24"/>
              </w:rPr>
              <w:t>周</w:t>
            </w:r>
          </w:p>
        </w:tc>
        <w:tc>
          <w:tcPr>
            <w:tcW w:w="6370" w:type="dxa"/>
            <w:vAlign w:val="center"/>
          </w:tcPr>
          <w:p w:rsidR="00CD6934" w:rsidRDefault="008932E4">
            <w:pPr>
              <w:adjustRightInd w:val="0"/>
              <w:snapToGrid w:val="0"/>
              <w:spacing w:line="340" w:lineRule="exact"/>
              <w:ind w:left="80"/>
              <w:jc w:val="both"/>
              <w:rPr>
                <w:rFonts w:ascii="宋体" w:eastAsia="宋体" w:hAnsi="宋体"/>
                <w:sz w:val="24"/>
              </w:rPr>
            </w:pPr>
            <w:r>
              <w:rPr>
                <w:rFonts w:ascii="宋体" w:eastAsia="宋体" w:hAnsi="宋体"/>
                <w:sz w:val="24"/>
              </w:rPr>
              <w:t>申报课题</w:t>
            </w:r>
          </w:p>
        </w:tc>
      </w:tr>
      <w:tr w:rsidR="00CD6934">
        <w:trPr>
          <w:trHeight w:val="436"/>
        </w:trPr>
        <w:tc>
          <w:tcPr>
            <w:tcW w:w="1923" w:type="dxa"/>
            <w:vAlign w:val="center"/>
          </w:tcPr>
          <w:p w:rsidR="00CD6934" w:rsidRDefault="008932E4">
            <w:pPr>
              <w:adjustRightInd w:val="0"/>
              <w:snapToGrid w:val="0"/>
              <w:spacing w:line="340" w:lineRule="exact"/>
              <w:jc w:val="center"/>
              <w:rPr>
                <w:rFonts w:ascii="Arial" w:eastAsia="宋体" w:hAnsi="Arial"/>
                <w:w w:val="93"/>
                <w:sz w:val="24"/>
              </w:rPr>
            </w:pPr>
            <w:r>
              <w:rPr>
                <w:rFonts w:ascii="宋体" w:eastAsia="宋体" w:hAnsi="宋体" w:hint="eastAsia"/>
                <w:w w:val="93"/>
                <w:sz w:val="24"/>
              </w:rPr>
              <w:t>第</w:t>
            </w:r>
            <w:r>
              <w:rPr>
                <w:rFonts w:ascii="Arial" w:eastAsia="Arial" w:hAnsi="Arial"/>
                <w:w w:val="93"/>
                <w:sz w:val="24"/>
              </w:rPr>
              <w:t>16</w:t>
            </w:r>
            <w:r>
              <w:rPr>
                <w:rFonts w:ascii="Arial" w:eastAsia="宋体" w:hAnsi="Arial" w:hint="eastAsia"/>
                <w:w w:val="93"/>
                <w:sz w:val="24"/>
              </w:rPr>
              <w:t>周</w:t>
            </w:r>
          </w:p>
        </w:tc>
        <w:tc>
          <w:tcPr>
            <w:tcW w:w="6370" w:type="dxa"/>
            <w:vAlign w:val="center"/>
          </w:tcPr>
          <w:p w:rsidR="00CD6934" w:rsidRDefault="008932E4">
            <w:pPr>
              <w:adjustRightInd w:val="0"/>
              <w:snapToGrid w:val="0"/>
              <w:spacing w:line="340" w:lineRule="exact"/>
              <w:ind w:left="80"/>
              <w:jc w:val="both"/>
              <w:rPr>
                <w:rFonts w:ascii="宋体" w:eastAsia="宋体" w:hAnsi="宋体"/>
                <w:sz w:val="24"/>
              </w:rPr>
            </w:pPr>
            <w:r>
              <w:rPr>
                <w:rFonts w:ascii="宋体" w:eastAsia="宋体" w:hAnsi="宋体"/>
                <w:sz w:val="24"/>
              </w:rPr>
              <w:t>审定课题，审查指导教师资格</w:t>
            </w:r>
          </w:p>
        </w:tc>
      </w:tr>
      <w:tr w:rsidR="00CD6934">
        <w:trPr>
          <w:trHeight w:val="462"/>
        </w:trPr>
        <w:tc>
          <w:tcPr>
            <w:tcW w:w="1923" w:type="dxa"/>
            <w:vAlign w:val="center"/>
          </w:tcPr>
          <w:p w:rsidR="00CD6934" w:rsidRDefault="008932E4">
            <w:pPr>
              <w:adjustRightInd w:val="0"/>
              <w:snapToGrid w:val="0"/>
              <w:spacing w:line="340" w:lineRule="exact"/>
              <w:jc w:val="center"/>
              <w:rPr>
                <w:rFonts w:ascii="Arial" w:eastAsia="宋体" w:hAnsi="Arial"/>
                <w:w w:val="93"/>
                <w:sz w:val="24"/>
              </w:rPr>
            </w:pPr>
            <w:r>
              <w:rPr>
                <w:rFonts w:ascii="宋体" w:eastAsia="宋体" w:hAnsi="宋体" w:hint="eastAsia"/>
                <w:w w:val="93"/>
                <w:sz w:val="24"/>
              </w:rPr>
              <w:t>第</w:t>
            </w:r>
            <w:r>
              <w:rPr>
                <w:rFonts w:ascii="Arial" w:eastAsia="Arial" w:hAnsi="Arial"/>
                <w:w w:val="93"/>
                <w:sz w:val="24"/>
              </w:rPr>
              <w:t>17</w:t>
            </w:r>
            <w:r>
              <w:rPr>
                <w:rFonts w:ascii="Arial" w:eastAsia="宋体" w:hAnsi="Arial" w:hint="eastAsia"/>
                <w:w w:val="93"/>
                <w:sz w:val="24"/>
              </w:rPr>
              <w:t>周</w:t>
            </w:r>
          </w:p>
        </w:tc>
        <w:tc>
          <w:tcPr>
            <w:tcW w:w="6370" w:type="dxa"/>
            <w:vAlign w:val="center"/>
          </w:tcPr>
          <w:p w:rsidR="00CD6934" w:rsidRDefault="008932E4">
            <w:pPr>
              <w:adjustRightInd w:val="0"/>
              <w:snapToGrid w:val="0"/>
              <w:spacing w:line="340" w:lineRule="exact"/>
              <w:ind w:left="80"/>
              <w:jc w:val="both"/>
              <w:rPr>
                <w:rFonts w:ascii="Arial" w:eastAsia="Arial" w:hAnsi="Arial"/>
                <w:sz w:val="24"/>
              </w:rPr>
            </w:pPr>
            <w:r>
              <w:rPr>
                <w:rFonts w:ascii="宋体" w:eastAsia="宋体" w:hAnsi="宋体"/>
                <w:sz w:val="24"/>
              </w:rPr>
              <w:t>向学生公布课题和指导教师，发</w:t>
            </w:r>
            <w:r>
              <w:rPr>
                <w:rFonts w:ascii="Arial" w:eastAsia="Arial" w:hAnsi="Arial"/>
                <w:sz w:val="24"/>
              </w:rPr>
              <w:t>“</w:t>
            </w:r>
            <w:r>
              <w:rPr>
                <w:rFonts w:ascii="宋体" w:eastAsia="宋体" w:hAnsi="宋体"/>
                <w:sz w:val="24"/>
              </w:rPr>
              <w:t>毕业设计（论文）指导书</w:t>
            </w:r>
            <w:r>
              <w:rPr>
                <w:rFonts w:ascii="Arial" w:eastAsia="Arial" w:hAnsi="Arial"/>
                <w:sz w:val="24"/>
              </w:rPr>
              <w:t>”</w:t>
            </w:r>
          </w:p>
        </w:tc>
      </w:tr>
      <w:tr w:rsidR="00CD6934">
        <w:trPr>
          <w:trHeight w:val="463"/>
        </w:trPr>
        <w:tc>
          <w:tcPr>
            <w:tcW w:w="1923" w:type="dxa"/>
            <w:vAlign w:val="center"/>
          </w:tcPr>
          <w:p w:rsidR="00CD6934" w:rsidRDefault="008932E4">
            <w:pPr>
              <w:adjustRightInd w:val="0"/>
              <w:snapToGrid w:val="0"/>
              <w:spacing w:line="340" w:lineRule="exact"/>
              <w:jc w:val="center"/>
              <w:rPr>
                <w:rFonts w:ascii="Arial" w:eastAsia="宋体" w:hAnsi="Arial"/>
                <w:w w:val="93"/>
                <w:sz w:val="24"/>
              </w:rPr>
            </w:pPr>
            <w:r>
              <w:rPr>
                <w:rFonts w:ascii="宋体" w:eastAsia="宋体" w:hAnsi="宋体" w:hint="eastAsia"/>
                <w:w w:val="93"/>
                <w:sz w:val="24"/>
              </w:rPr>
              <w:t>第</w:t>
            </w:r>
            <w:r>
              <w:rPr>
                <w:rFonts w:ascii="Arial" w:eastAsia="Arial" w:hAnsi="Arial"/>
                <w:w w:val="93"/>
                <w:sz w:val="24"/>
              </w:rPr>
              <w:t>18</w:t>
            </w:r>
            <w:r>
              <w:rPr>
                <w:rFonts w:ascii="Arial" w:eastAsia="宋体" w:hAnsi="Arial" w:hint="eastAsia"/>
                <w:w w:val="93"/>
                <w:sz w:val="24"/>
              </w:rPr>
              <w:t>周</w:t>
            </w:r>
          </w:p>
        </w:tc>
        <w:tc>
          <w:tcPr>
            <w:tcW w:w="6370" w:type="dxa"/>
            <w:vAlign w:val="center"/>
          </w:tcPr>
          <w:p w:rsidR="00CD6934" w:rsidRDefault="008932E4">
            <w:pPr>
              <w:adjustRightInd w:val="0"/>
              <w:snapToGrid w:val="0"/>
              <w:spacing w:line="340" w:lineRule="exact"/>
              <w:ind w:left="80"/>
              <w:jc w:val="both"/>
              <w:rPr>
                <w:rFonts w:ascii="宋体" w:eastAsia="宋体" w:hAnsi="宋体"/>
                <w:sz w:val="24"/>
              </w:rPr>
            </w:pPr>
            <w:r>
              <w:rPr>
                <w:rFonts w:ascii="宋体" w:eastAsia="宋体" w:hAnsi="宋体"/>
                <w:sz w:val="24"/>
              </w:rPr>
              <w:t>院（系）将</w:t>
            </w:r>
            <w:r>
              <w:rPr>
                <w:rFonts w:ascii="Arial" w:eastAsia="Arial" w:hAnsi="Arial"/>
                <w:sz w:val="24"/>
              </w:rPr>
              <w:t>“</w:t>
            </w:r>
            <w:r>
              <w:rPr>
                <w:rFonts w:ascii="宋体" w:eastAsia="宋体" w:hAnsi="宋体"/>
                <w:sz w:val="24"/>
              </w:rPr>
              <w:t>毕业设计（论文）情况一览表</w:t>
            </w:r>
            <w:r>
              <w:rPr>
                <w:rFonts w:ascii="Arial" w:eastAsia="Arial" w:hAnsi="Arial"/>
                <w:sz w:val="24"/>
              </w:rPr>
              <w:t>”</w:t>
            </w:r>
            <w:r>
              <w:rPr>
                <w:rFonts w:ascii="宋体" w:eastAsia="宋体" w:hAnsi="宋体"/>
                <w:sz w:val="24"/>
              </w:rPr>
              <w:t>交教务处。</w:t>
            </w:r>
          </w:p>
        </w:tc>
      </w:tr>
      <w:tr w:rsidR="00CD6934">
        <w:trPr>
          <w:trHeight w:val="316"/>
        </w:trPr>
        <w:tc>
          <w:tcPr>
            <w:tcW w:w="1923" w:type="dxa"/>
            <w:vAlign w:val="center"/>
          </w:tcPr>
          <w:p w:rsidR="00CD6934" w:rsidRDefault="008932E4">
            <w:pPr>
              <w:adjustRightInd w:val="0"/>
              <w:snapToGrid w:val="0"/>
              <w:spacing w:line="340" w:lineRule="exact"/>
              <w:jc w:val="center"/>
              <w:rPr>
                <w:rFonts w:ascii="宋体" w:eastAsia="宋体" w:hAnsi="宋体"/>
                <w:sz w:val="24"/>
              </w:rPr>
            </w:pPr>
            <w:r>
              <w:rPr>
                <w:rFonts w:ascii="宋体" w:eastAsia="宋体" w:hAnsi="宋体" w:hint="eastAsia"/>
                <w:sz w:val="24"/>
              </w:rPr>
              <w:t>放假前</w:t>
            </w:r>
          </w:p>
        </w:tc>
        <w:tc>
          <w:tcPr>
            <w:tcW w:w="6370" w:type="dxa"/>
            <w:vAlign w:val="center"/>
          </w:tcPr>
          <w:p w:rsidR="00CD6934" w:rsidRDefault="008932E4">
            <w:pPr>
              <w:adjustRightInd w:val="0"/>
              <w:snapToGrid w:val="0"/>
              <w:spacing w:line="340" w:lineRule="exact"/>
              <w:ind w:left="80"/>
              <w:jc w:val="both"/>
              <w:rPr>
                <w:rFonts w:ascii="宋体" w:eastAsia="宋体" w:hAnsi="宋体"/>
                <w:sz w:val="24"/>
              </w:rPr>
            </w:pPr>
            <w:r>
              <w:rPr>
                <w:rFonts w:ascii="宋体" w:eastAsia="宋体" w:hAnsi="宋体"/>
                <w:sz w:val="24"/>
              </w:rPr>
              <w:t>指导教师与学生见面，发</w:t>
            </w:r>
            <w:r>
              <w:rPr>
                <w:rFonts w:ascii="Arial" w:eastAsia="Arial" w:hAnsi="Arial"/>
                <w:sz w:val="24"/>
              </w:rPr>
              <w:t>“</w:t>
            </w:r>
            <w:r>
              <w:rPr>
                <w:rFonts w:ascii="宋体" w:eastAsia="宋体" w:hAnsi="宋体"/>
                <w:sz w:val="24"/>
              </w:rPr>
              <w:t>毕业设计（论文）任务书</w:t>
            </w:r>
            <w:r>
              <w:rPr>
                <w:rFonts w:ascii="Arial" w:eastAsia="Arial" w:hAnsi="Arial"/>
                <w:sz w:val="24"/>
              </w:rPr>
              <w:t>”</w:t>
            </w:r>
            <w:r>
              <w:rPr>
                <w:rFonts w:ascii="宋体" w:eastAsia="宋体" w:hAnsi="宋体"/>
                <w:sz w:val="24"/>
              </w:rPr>
              <w:t>。</w:t>
            </w:r>
          </w:p>
        </w:tc>
      </w:tr>
      <w:tr w:rsidR="00CD6934">
        <w:trPr>
          <w:trHeight w:val="376"/>
        </w:trPr>
        <w:tc>
          <w:tcPr>
            <w:tcW w:w="1923" w:type="dxa"/>
            <w:vAlign w:val="center"/>
          </w:tcPr>
          <w:p w:rsidR="00CD6934" w:rsidRDefault="008932E4">
            <w:pPr>
              <w:adjustRightInd w:val="0"/>
              <w:snapToGrid w:val="0"/>
              <w:spacing w:line="360" w:lineRule="auto"/>
              <w:jc w:val="center"/>
              <w:rPr>
                <w:rFonts w:ascii="宋体" w:eastAsia="宋体" w:hAnsi="宋体"/>
                <w:b/>
                <w:sz w:val="24"/>
              </w:rPr>
            </w:pPr>
            <w:r>
              <w:rPr>
                <w:rFonts w:ascii="宋体" w:eastAsia="宋体" w:hAnsi="宋体" w:hint="eastAsia"/>
                <w:b/>
                <w:sz w:val="24"/>
              </w:rPr>
              <w:t>第八学期</w:t>
            </w:r>
          </w:p>
        </w:tc>
        <w:tc>
          <w:tcPr>
            <w:tcW w:w="6370" w:type="dxa"/>
            <w:vAlign w:val="center"/>
          </w:tcPr>
          <w:p w:rsidR="00CD6934" w:rsidRDefault="00CD6934">
            <w:pPr>
              <w:adjustRightInd w:val="0"/>
              <w:snapToGrid w:val="0"/>
              <w:spacing w:line="360" w:lineRule="auto"/>
              <w:ind w:left="80"/>
              <w:jc w:val="both"/>
              <w:rPr>
                <w:rFonts w:ascii="宋体" w:eastAsia="宋体" w:hAnsi="宋体"/>
                <w:sz w:val="24"/>
              </w:rPr>
            </w:pPr>
          </w:p>
        </w:tc>
      </w:tr>
      <w:tr w:rsidR="00CD6934">
        <w:trPr>
          <w:trHeight w:val="381"/>
        </w:trPr>
        <w:tc>
          <w:tcPr>
            <w:tcW w:w="1923" w:type="dxa"/>
            <w:vAlign w:val="center"/>
          </w:tcPr>
          <w:p w:rsidR="00CD6934" w:rsidRDefault="008932E4">
            <w:pPr>
              <w:adjustRightInd w:val="0"/>
              <w:snapToGrid w:val="0"/>
              <w:spacing w:line="340" w:lineRule="exact"/>
              <w:jc w:val="center"/>
              <w:rPr>
                <w:rFonts w:ascii="宋体" w:eastAsia="宋体" w:hAnsi="宋体"/>
                <w:w w:val="93"/>
                <w:sz w:val="24"/>
              </w:rPr>
            </w:pPr>
            <w:r>
              <w:rPr>
                <w:rFonts w:ascii="宋体" w:eastAsia="宋体" w:hAnsi="宋体"/>
                <w:w w:val="93"/>
                <w:sz w:val="24"/>
              </w:rPr>
              <w:t>第</w:t>
            </w:r>
            <w:r>
              <w:rPr>
                <w:rFonts w:ascii="宋体" w:eastAsia="宋体" w:hAnsi="宋体" w:hint="eastAsia"/>
                <w:w w:val="93"/>
                <w:sz w:val="24"/>
              </w:rPr>
              <w:t>1</w:t>
            </w:r>
            <w:r>
              <w:rPr>
                <w:rFonts w:ascii="宋体" w:eastAsia="宋体" w:hAnsi="宋体"/>
                <w:w w:val="93"/>
                <w:sz w:val="24"/>
              </w:rPr>
              <w:t>周</w:t>
            </w: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1"/>
              </w:rPr>
            </w:pPr>
            <w:proofErr w:type="spellStart"/>
            <w:r>
              <w:rPr>
                <w:rFonts w:ascii="Times New Roman" w:eastAsia="Times New Roman" w:hAnsi="Times New Roman"/>
                <w:sz w:val="24"/>
              </w:rPr>
              <w:t>核查选题工作进度情况</w:t>
            </w:r>
            <w:proofErr w:type="spellEnd"/>
            <w:r>
              <w:rPr>
                <w:rFonts w:ascii="Times New Roman" w:eastAsia="Times New Roman" w:hAnsi="Times New Roman"/>
                <w:sz w:val="24"/>
              </w:rPr>
              <w:t>。</w:t>
            </w:r>
          </w:p>
        </w:tc>
      </w:tr>
      <w:tr w:rsidR="00CD6934">
        <w:trPr>
          <w:trHeight w:val="121"/>
        </w:trPr>
        <w:tc>
          <w:tcPr>
            <w:tcW w:w="1923" w:type="dxa"/>
            <w:vAlign w:val="center"/>
          </w:tcPr>
          <w:p w:rsidR="00CD6934" w:rsidRDefault="008932E4">
            <w:pPr>
              <w:adjustRightInd w:val="0"/>
              <w:snapToGrid w:val="0"/>
              <w:spacing w:line="340" w:lineRule="exact"/>
              <w:jc w:val="center"/>
              <w:rPr>
                <w:rFonts w:ascii="Times New Roman" w:eastAsia="Times New Roman" w:hAnsi="Times New Roman"/>
                <w:sz w:val="24"/>
              </w:rPr>
            </w:pPr>
            <w:r>
              <w:rPr>
                <w:rFonts w:ascii="Times New Roman" w:eastAsia="Times New Roman" w:hAnsi="Times New Roman"/>
                <w:sz w:val="24"/>
              </w:rPr>
              <w:t>第</w:t>
            </w:r>
            <w:r>
              <w:rPr>
                <w:rFonts w:ascii="Times New Roman" w:eastAsia="宋体" w:hAnsi="Times New Roman" w:hint="eastAsia"/>
                <w:sz w:val="24"/>
              </w:rPr>
              <w:t>2</w:t>
            </w:r>
            <w:r>
              <w:rPr>
                <w:rFonts w:ascii="Times New Roman" w:eastAsia="Times New Roman" w:hAnsi="Times New Roman"/>
                <w:sz w:val="24"/>
              </w:rPr>
              <w:t>周</w:t>
            </w:r>
          </w:p>
          <w:p w:rsidR="00CD6934" w:rsidRDefault="00CD6934">
            <w:pPr>
              <w:adjustRightInd w:val="0"/>
              <w:snapToGrid w:val="0"/>
              <w:spacing w:line="340" w:lineRule="exact"/>
              <w:jc w:val="center"/>
              <w:rPr>
                <w:rFonts w:ascii="Times New Roman" w:eastAsia="Times New Roman" w:hAnsi="Times New Roman"/>
                <w:sz w:val="21"/>
              </w:rPr>
            </w:pP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郑州轻工业学院毕业设计（论文）工作情况一览表》上报教务处实践教学管理科</w:t>
            </w:r>
            <w:proofErr w:type="spellEnd"/>
            <w:r>
              <w:rPr>
                <w:rFonts w:ascii="Times New Roman" w:eastAsia="Times New Roman" w:hAnsi="Times New Roman" w:hint="eastAsia"/>
                <w:sz w:val="24"/>
              </w:rPr>
              <w:t>；</w:t>
            </w:r>
          </w:p>
          <w:p w:rsidR="00CD6934" w:rsidRDefault="008932E4">
            <w:pPr>
              <w:adjustRightInd w:val="0"/>
              <w:snapToGrid w:val="0"/>
              <w:spacing w:line="340" w:lineRule="exact"/>
              <w:jc w:val="both"/>
              <w:rPr>
                <w:rFonts w:ascii="Times New Roman" w:eastAsia="Times New Roman" w:hAnsi="Times New Roman"/>
                <w:sz w:val="21"/>
              </w:rPr>
            </w:pPr>
            <w:proofErr w:type="spellStart"/>
            <w:r>
              <w:rPr>
                <w:rFonts w:ascii="Times New Roman" w:eastAsia="Times New Roman" w:hAnsi="Times New Roman" w:hint="eastAsia"/>
                <w:sz w:val="24"/>
              </w:rPr>
              <w:t>指导学生完成文献综述、外文翻译，做好论文开题准备</w:t>
            </w:r>
            <w:proofErr w:type="spellEnd"/>
            <w:r>
              <w:rPr>
                <w:rFonts w:ascii="Times New Roman" w:eastAsia="Times New Roman" w:hAnsi="Times New Roman" w:hint="eastAsia"/>
                <w:sz w:val="24"/>
              </w:rPr>
              <w:t>。</w:t>
            </w:r>
          </w:p>
        </w:tc>
      </w:tr>
      <w:tr w:rsidR="00CD6934">
        <w:trPr>
          <w:trHeight w:val="121"/>
        </w:trPr>
        <w:tc>
          <w:tcPr>
            <w:tcW w:w="1923" w:type="dxa"/>
            <w:vAlign w:val="center"/>
          </w:tcPr>
          <w:p w:rsidR="00CD6934" w:rsidRDefault="008932E4">
            <w:pPr>
              <w:adjustRightInd w:val="0"/>
              <w:snapToGrid w:val="0"/>
              <w:spacing w:line="340" w:lineRule="exact"/>
              <w:jc w:val="center"/>
              <w:rPr>
                <w:rFonts w:ascii="Times New Roman" w:eastAsia="Times New Roman" w:hAnsi="Times New Roman"/>
                <w:sz w:val="24"/>
              </w:rPr>
            </w:pPr>
            <w:r>
              <w:rPr>
                <w:rFonts w:ascii="Times New Roman" w:eastAsia="Times New Roman" w:hAnsi="Times New Roman"/>
                <w:sz w:val="24"/>
              </w:rPr>
              <w:t>第</w:t>
            </w:r>
            <w:r>
              <w:rPr>
                <w:rFonts w:ascii="Times New Roman" w:eastAsia="宋体" w:hAnsi="Times New Roman" w:hint="eastAsia"/>
                <w:sz w:val="24"/>
              </w:rPr>
              <w:t>3</w:t>
            </w:r>
            <w:r>
              <w:rPr>
                <w:rFonts w:ascii="Times New Roman" w:eastAsia="Times New Roman" w:hAnsi="Times New Roman"/>
                <w:sz w:val="24"/>
              </w:rPr>
              <w:t>周</w:t>
            </w:r>
          </w:p>
          <w:p w:rsidR="00CD6934" w:rsidRDefault="00CD6934">
            <w:pPr>
              <w:adjustRightInd w:val="0"/>
              <w:snapToGrid w:val="0"/>
              <w:spacing w:line="340" w:lineRule="exact"/>
              <w:jc w:val="center"/>
              <w:rPr>
                <w:rFonts w:ascii="Times New Roman" w:eastAsia="Times New Roman" w:hAnsi="Times New Roman"/>
                <w:sz w:val="21"/>
              </w:rPr>
            </w:pP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4"/>
              </w:rPr>
            </w:pPr>
            <w:proofErr w:type="spellStart"/>
            <w:r>
              <w:rPr>
                <w:rFonts w:ascii="Times New Roman" w:eastAsia="Times New Roman" w:hAnsi="Times New Roman"/>
                <w:sz w:val="24"/>
              </w:rPr>
              <w:lastRenderedPageBreak/>
              <w:t>师生按工作进度要求认真做好毕业设计（论文）开题工作</w:t>
            </w:r>
            <w:proofErr w:type="spellEnd"/>
            <w:r>
              <w:rPr>
                <w:rFonts w:ascii="Times New Roman" w:eastAsia="Times New Roman" w:hAnsi="Times New Roman" w:hint="eastAsia"/>
                <w:sz w:val="24"/>
              </w:rPr>
              <w:t>；</w:t>
            </w:r>
          </w:p>
          <w:p w:rsidR="00CD6934" w:rsidRDefault="008932E4">
            <w:pPr>
              <w:adjustRightInd w:val="0"/>
              <w:snapToGrid w:val="0"/>
              <w:spacing w:line="340" w:lineRule="exact"/>
              <w:jc w:val="both"/>
              <w:rPr>
                <w:rFonts w:ascii="Times New Roman" w:eastAsia="Times New Roman" w:hAnsi="Times New Roman"/>
                <w:sz w:val="21"/>
              </w:rPr>
            </w:pPr>
            <w:proofErr w:type="spellStart"/>
            <w:r>
              <w:rPr>
                <w:rFonts w:ascii="Times New Roman" w:eastAsia="Times New Roman" w:hAnsi="Times New Roman" w:hint="eastAsia"/>
                <w:sz w:val="24"/>
              </w:rPr>
              <w:lastRenderedPageBreak/>
              <w:t>指导教师指导学生针对开题中存在的问题进一步修订完善</w:t>
            </w:r>
            <w:proofErr w:type="spellEnd"/>
            <w:r>
              <w:rPr>
                <w:rFonts w:ascii="Times New Roman" w:eastAsia="Times New Roman" w:hAnsi="Times New Roman" w:hint="eastAsia"/>
                <w:sz w:val="24"/>
              </w:rPr>
              <w:t>。</w:t>
            </w:r>
          </w:p>
        </w:tc>
      </w:tr>
      <w:tr w:rsidR="00CD6934">
        <w:trPr>
          <w:trHeight w:val="121"/>
        </w:trPr>
        <w:tc>
          <w:tcPr>
            <w:tcW w:w="1923" w:type="dxa"/>
            <w:vAlign w:val="center"/>
          </w:tcPr>
          <w:p w:rsidR="00CD6934" w:rsidRDefault="008932E4">
            <w:pPr>
              <w:adjustRightInd w:val="0"/>
              <w:snapToGrid w:val="0"/>
              <w:spacing w:line="340" w:lineRule="exact"/>
              <w:jc w:val="center"/>
              <w:rPr>
                <w:rFonts w:ascii="Times New Roman" w:eastAsia="Times New Roman" w:hAnsi="Times New Roman"/>
                <w:sz w:val="24"/>
              </w:rPr>
            </w:pPr>
            <w:r>
              <w:rPr>
                <w:rFonts w:ascii="Times New Roman" w:eastAsia="Times New Roman" w:hAnsi="Times New Roman"/>
                <w:sz w:val="24"/>
              </w:rPr>
              <w:lastRenderedPageBreak/>
              <w:t>第</w:t>
            </w:r>
            <w:r>
              <w:rPr>
                <w:rFonts w:ascii="Times New Roman" w:eastAsia="宋体" w:hAnsi="Times New Roman" w:hint="eastAsia"/>
                <w:sz w:val="24"/>
              </w:rPr>
              <w:t>2</w:t>
            </w:r>
            <w:r>
              <w:rPr>
                <w:rFonts w:ascii="Times New Roman" w:eastAsia="Times New Roman" w:hAnsi="Times New Roman"/>
                <w:sz w:val="24"/>
              </w:rPr>
              <w:t>周</w:t>
            </w:r>
            <w:r>
              <w:rPr>
                <w:rFonts w:ascii="Times New Roman" w:eastAsia="Times New Roman" w:hAnsi="Times New Roman" w:hint="eastAsia"/>
                <w:sz w:val="24"/>
              </w:rPr>
              <w:t>-</w:t>
            </w:r>
            <w:r>
              <w:rPr>
                <w:rFonts w:ascii="Times New Roman" w:eastAsia="宋体" w:hAnsi="Times New Roman" w:hint="eastAsia"/>
                <w:sz w:val="24"/>
              </w:rPr>
              <w:t>--</w:t>
            </w:r>
            <w:r>
              <w:rPr>
                <w:rFonts w:ascii="Times New Roman" w:eastAsia="Times New Roman" w:hAnsi="Times New Roman"/>
                <w:sz w:val="24"/>
              </w:rPr>
              <w:t>第</w:t>
            </w:r>
            <w:r>
              <w:rPr>
                <w:rFonts w:ascii="Times New Roman" w:eastAsia="宋体" w:hAnsi="Times New Roman" w:hint="eastAsia"/>
                <w:sz w:val="24"/>
              </w:rPr>
              <w:t>7</w:t>
            </w:r>
            <w:r>
              <w:rPr>
                <w:rFonts w:ascii="Times New Roman" w:eastAsia="Times New Roman" w:hAnsi="Times New Roman"/>
                <w:sz w:val="24"/>
              </w:rPr>
              <w:t>周</w:t>
            </w:r>
          </w:p>
          <w:p w:rsidR="00CD6934" w:rsidRDefault="00CD6934">
            <w:pPr>
              <w:adjustRightInd w:val="0"/>
              <w:snapToGrid w:val="0"/>
              <w:spacing w:line="340" w:lineRule="exact"/>
              <w:jc w:val="center"/>
              <w:rPr>
                <w:rFonts w:ascii="Times New Roman" w:eastAsia="Times New Roman" w:hAnsi="Times New Roman"/>
                <w:sz w:val="21"/>
              </w:rPr>
            </w:pP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1"/>
              </w:rPr>
            </w:pPr>
            <w:proofErr w:type="spellStart"/>
            <w:r>
              <w:rPr>
                <w:rFonts w:ascii="Times New Roman" w:eastAsia="Times New Roman" w:hAnsi="Times New Roman"/>
                <w:sz w:val="24"/>
              </w:rPr>
              <w:t>师生按工作进度要求认真做好毕业设计（论文）</w:t>
            </w:r>
            <w:r>
              <w:rPr>
                <w:rFonts w:ascii="Times New Roman" w:eastAsia="Times New Roman" w:hAnsi="Times New Roman" w:hint="eastAsia"/>
                <w:sz w:val="24"/>
              </w:rPr>
              <w:t>初稿撰写及</w:t>
            </w:r>
            <w:r>
              <w:rPr>
                <w:rFonts w:ascii="Times New Roman" w:eastAsia="Times New Roman" w:hAnsi="Times New Roman"/>
                <w:sz w:val="24"/>
              </w:rPr>
              <w:t>相关工作，教学单位做好督查，学校随机检查</w:t>
            </w:r>
            <w:proofErr w:type="spellEnd"/>
            <w:r>
              <w:rPr>
                <w:rFonts w:ascii="Times New Roman" w:eastAsia="Times New Roman" w:hAnsi="Times New Roman"/>
                <w:sz w:val="24"/>
              </w:rPr>
              <w:t>。</w:t>
            </w:r>
          </w:p>
        </w:tc>
      </w:tr>
      <w:tr w:rsidR="00CD6934">
        <w:trPr>
          <w:trHeight w:val="121"/>
        </w:trPr>
        <w:tc>
          <w:tcPr>
            <w:tcW w:w="1923" w:type="dxa"/>
            <w:vAlign w:val="center"/>
          </w:tcPr>
          <w:p w:rsidR="00CD6934" w:rsidRDefault="008932E4">
            <w:pPr>
              <w:adjustRightInd w:val="0"/>
              <w:snapToGrid w:val="0"/>
              <w:spacing w:line="340" w:lineRule="exact"/>
              <w:jc w:val="center"/>
              <w:rPr>
                <w:rFonts w:ascii="Times New Roman" w:eastAsia="Times New Roman" w:hAnsi="Times New Roman"/>
                <w:sz w:val="24"/>
              </w:rPr>
            </w:pPr>
            <w:r>
              <w:rPr>
                <w:rFonts w:ascii="Times New Roman" w:eastAsia="Times New Roman" w:hAnsi="Times New Roman"/>
                <w:sz w:val="24"/>
              </w:rPr>
              <w:t>第</w:t>
            </w:r>
            <w:r>
              <w:rPr>
                <w:rFonts w:ascii="Times New Roman" w:eastAsia="宋体" w:hAnsi="Times New Roman" w:hint="eastAsia"/>
                <w:sz w:val="24"/>
              </w:rPr>
              <w:t>8</w:t>
            </w:r>
            <w:r>
              <w:rPr>
                <w:rFonts w:ascii="Times New Roman" w:eastAsia="Times New Roman" w:hAnsi="Times New Roman"/>
                <w:sz w:val="24"/>
              </w:rPr>
              <w:t>周</w:t>
            </w:r>
          </w:p>
          <w:p w:rsidR="00CD6934" w:rsidRDefault="00CD6934">
            <w:pPr>
              <w:adjustRightInd w:val="0"/>
              <w:snapToGrid w:val="0"/>
              <w:spacing w:line="340" w:lineRule="exact"/>
              <w:jc w:val="center"/>
              <w:rPr>
                <w:rFonts w:ascii="Times New Roman" w:eastAsia="Times New Roman" w:hAnsi="Times New Roman"/>
                <w:sz w:val="21"/>
              </w:rPr>
            </w:pP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1"/>
              </w:rPr>
            </w:pPr>
            <w:proofErr w:type="spellStart"/>
            <w:r>
              <w:rPr>
                <w:rFonts w:ascii="Times New Roman" w:eastAsia="Times New Roman" w:hAnsi="Times New Roman" w:hint="eastAsia"/>
                <w:sz w:val="24"/>
              </w:rPr>
              <w:t>基本完成毕业论文初稿撰写；学校、学院组织</w:t>
            </w:r>
            <w:r>
              <w:rPr>
                <w:rFonts w:ascii="Times New Roman" w:eastAsia="Times New Roman" w:hAnsi="Times New Roman"/>
                <w:sz w:val="24"/>
              </w:rPr>
              <w:t>毕业设计（论文）中期检查</w:t>
            </w:r>
            <w:proofErr w:type="spellEnd"/>
            <w:r>
              <w:rPr>
                <w:rFonts w:ascii="Times New Roman" w:eastAsia="Times New Roman" w:hAnsi="Times New Roman"/>
                <w:sz w:val="24"/>
              </w:rPr>
              <w:t>。</w:t>
            </w:r>
          </w:p>
        </w:tc>
      </w:tr>
      <w:tr w:rsidR="00CD6934">
        <w:trPr>
          <w:trHeight w:val="121"/>
        </w:trPr>
        <w:tc>
          <w:tcPr>
            <w:tcW w:w="1923" w:type="dxa"/>
            <w:vAlign w:val="center"/>
          </w:tcPr>
          <w:p w:rsidR="00CD6934" w:rsidRDefault="008932E4">
            <w:pPr>
              <w:adjustRightInd w:val="0"/>
              <w:snapToGrid w:val="0"/>
              <w:spacing w:line="340" w:lineRule="exact"/>
              <w:jc w:val="center"/>
              <w:rPr>
                <w:rFonts w:ascii="Times New Roman" w:eastAsia="Times New Roman" w:hAnsi="Times New Roman"/>
                <w:sz w:val="21"/>
              </w:rPr>
            </w:pPr>
            <w:r>
              <w:rPr>
                <w:rFonts w:ascii="Times New Roman" w:eastAsia="Times New Roman" w:hAnsi="Times New Roman"/>
                <w:sz w:val="24"/>
              </w:rPr>
              <w:t>第</w:t>
            </w:r>
            <w:r>
              <w:rPr>
                <w:rFonts w:ascii="Times New Roman" w:eastAsia="宋体" w:hAnsi="Times New Roman" w:hint="eastAsia"/>
                <w:sz w:val="24"/>
              </w:rPr>
              <w:t>9</w:t>
            </w:r>
            <w:r>
              <w:rPr>
                <w:rFonts w:ascii="Times New Roman" w:eastAsia="Times New Roman" w:hAnsi="Times New Roman"/>
                <w:sz w:val="24"/>
              </w:rPr>
              <w:t>周</w:t>
            </w:r>
            <w:r>
              <w:rPr>
                <w:rFonts w:ascii="Times New Roman" w:eastAsia="Times New Roman" w:hAnsi="Times New Roman" w:hint="eastAsia"/>
                <w:sz w:val="24"/>
              </w:rPr>
              <w:t>-</w:t>
            </w:r>
            <w:r>
              <w:rPr>
                <w:rFonts w:ascii="Times New Roman" w:eastAsia="宋体" w:hAnsi="Times New Roman" w:hint="eastAsia"/>
                <w:sz w:val="24"/>
              </w:rPr>
              <w:t>--</w:t>
            </w:r>
            <w:r>
              <w:rPr>
                <w:rFonts w:ascii="Times New Roman" w:eastAsia="Times New Roman" w:hAnsi="Times New Roman"/>
                <w:sz w:val="24"/>
              </w:rPr>
              <w:t>第</w:t>
            </w:r>
            <w:r>
              <w:rPr>
                <w:rFonts w:ascii="Times New Roman" w:eastAsia="宋体" w:hAnsi="Times New Roman" w:hint="eastAsia"/>
                <w:sz w:val="24"/>
              </w:rPr>
              <w:t>11</w:t>
            </w:r>
            <w:r>
              <w:rPr>
                <w:rFonts w:ascii="Times New Roman" w:eastAsia="Times New Roman" w:hAnsi="Times New Roman"/>
                <w:sz w:val="24"/>
              </w:rPr>
              <w:t>周</w:t>
            </w: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1"/>
              </w:rPr>
            </w:pPr>
            <w:proofErr w:type="spellStart"/>
            <w:r>
              <w:rPr>
                <w:rFonts w:ascii="Times New Roman" w:eastAsia="Times New Roman" w:hAnsi="Times New Roman"/>
                <w:sz w:val="24"/>
              </w:rPr>
              <w:t>期中教学检查，重点检查毕业设计（论文）过程管理及进展情况</w:t>
            </w:r>
            <w:proofErr w:type="spellEnd"/>
            <w:r>
              <w:rPr>
                <w:rFonts w:ascii="Times New Roman" w:eastAsia="Times New Roman" w:hAnsi="Times New Roman"/>
                <w:sz w:val="24"/>
              </w:rPr>
              <w:t>。</w:t>
            </w:r>
          </w:p>
        </w:tc>
      </w:tr>
      <w:tr w:rsidR="00CD6934">
        <w:trPr>
          <w:trHeight w:val="121"/>
        </w:trPr>
        <w:tc>
          <w:tcPr>
            <w:tcW w:w="1923" w:type="dxa"/>
            <w:vAlign w:val="center"/>
          </w:tcPr>
          <w:p w:rsidR="00CD6934" w:rsidRDefault="008932E4">
            <w:pPr>
              <w:adjustRightInd w:val="0"/>
              <w:snapToGrid w:val="0"/>
              <w:spacing w:line="340" w:lineRule="exact"/>
              <w:jc w:val="center"/>
              <w:rPr>
                <w:rFonts w:ascii="Times New Roman" w:eastAsia="Times New Roman" w:hAnsi="Times New Roman"/>
                <w:sz w:val="21"/>
              </w:rPr>
            </w:pPr>
            <w:r>
              <w:rPr>
                <w:rFonts w:ascii="Times New Roman" w:eastAsia="Times New Roman" w:hAnsi="Times New Roman"/>
                <w:sz w:val="24"/>
              </w:rPr>
              <w:t>第</w:t>
            </w:r>
            <w:r>
              <w:rPr>
                <w:rFonts w:ascii="Times New Roman" w:eastAsia="宋体" w:hAnsi="Times New Roman" w:hint="eastAsia"/>
                <w:sz w:val="24"/>
              </w:rPr>
              <w:t>9</w:t>
            </w:r>
            <w:r>
              <w:rPr>
                <w:rFonts w:ascii="Times New Roman" w:eastAsia="Times New Roman" w:hAnsi="Times New Roman"/>
                <w:sz w:val="24"/>
              </w:rPr>
              <w:t>周</w:t>
            </w:r>
            <w:r>
              <w:rPr>
                <w:rFonts w:ascii="Times New Roman" w:eastAsia="Times New Roman" w:hAnsi="Times New Roman" w:hint="eastAsia"/>
                <w:sz w:val="24"/>
              </w:rPr>
              <w:t>-</w:t>
            </w:r>
            <w:r>
              <w:rPr>
                <w:rFonts w:ascii="Times New Roman" w:eastAsia="宋体" w:hAnsi="Times New Roman" w:hint="eastAsia"/>
                <w:sz w:val="24"/>
              </w:rPr>
              <w:t>--</w:t>
            </w:r>
            <w:r>
              <w:rPr>
                <w:rFonts w:ascii="Times New Roman" w:eastAsia="Times New Roman" w:hAnsi="Times New Roman"/>
                <w:sz w:val="24"/>
              </w:rPr>
              <w:t>第</w:t>
            </w:r>
            <w:r>
              <w:rPr>
                <w:rFonts w:ascii="Times New Roman" w:eastAsia="宋体" w:hAnsi="Times New Roman" w:hint="eastAsia"/>
                <w:sz w:val="24"/>
              </w:rPr>
              <w:t>15</w:t>
            </w:r>
            <w:r>
              <w:rPr>
                <w:rFonts w:ascii="Times New Roman" w:eastAsia="Times New Roman" w:hAnsi="Times New Roman"/>
                <w:sz w:val="24"/>
              </w:rPr>
              <w:t>周</w:t>
            </w: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1"/>
              </w:rPr>
            </w:pPr>
            <w:proofErr w:type="spellStart"/>
            <w:r>
              <w:rPr>
                <w:rFonts w:ascii="Times New Roman" w:eastAsia="Times New Roman" w:hAnsi="Times New Roman"/>
                <w:sz w:val="24"/>
              </w:rPr>
              <w:t>针对期中教学检查问题进行整改，继续完善毕业设计（论文</w:t>
            </w:r>
            <w:proofErr w:type="spellEnd"/>
            <w:r>
              <w:rPr>
                <w:rFonts w:ascii="Times New Roman" w:eastAsia="Times New Roman" w:hAnsi="Times New Roman"/>
                <w:sz w:val="24"/>
              </w:rPr>
              <w:t>），</w:t>
            </w:r>
            <w:proofErr w:type="spellStart"/>
            <w:r>
              <w:rPr>
                <w:rFonts w:ascii="Times New Roman" w:eastAsia="Times New Roman" w:hAnsi="Times New Roman"/>
                <w:sz w:val="24"/>
              </w:rPr>
              <w:t>确保质量与进度</w:t>
            </w:r>
            <w:proofErr w:type="spellEnd"/>
            <w:r>
              <w:rPr>
                <w:rFonts w:ascii="Times New Roman" w:eastAsia="Times New Roman" w:hAnsi="Times New Roman"/>
                <w:sz w:val="24"/>
              </w:rPr>
              <w:t>。</w:t>
            </w:r>
          </w:p>
        </w:tc>
      </w:tr>
      <w:tr w:rsidR="00CD6934">
        <w:trPr>
          <w:trHeight w:val="401"/>
        </w:trPr>
        <w:tc>
          <w:tcPr>
            <w:tcW w:w="1923" w:type="dxa"/>
            <w:vAlign w:val="center"/>
          </w:tcPr>
          <w:p w:rsidR="00CD6934" w:rsidRDefault="008932E4">
            <w:pPr>
              <w:adjustRightInd w:val="0"/>
              <w:snapToGrid w:val="0"/>
              <w:spacing w:line="340" w:lineRule="exact"/>
              <w:jc w:val="center"/>
              <w:rPr>
                <w:rFonts w:ascii="Times New Roman" w:eastAsia="Times New Roman" w:hAnsi="Times New Roman"/>
                <w:sz w:val="21"/>
              </w:rPr>
            </w:pPr>
            <w:r>
              <w:rPr>
                <w:rFonts w:ascii="Times New Roman" w:eastAsia="Times New Roman" w:hAnsi="Times New Roman"/>
                <w:sz w:val="24"/>
              </w:rPr>
              <w:t>第</w:t>
            </w:r>
            <w:r>
              <w:rPr>
                <w:rFonts w:ascii="Times New Roman" w:eastAsia="宋体" w:hAnsi="Times New Roman" w:hint="eastAsia"/>
                <w:sz w:val="24"/>
              </w:rPr>
              <w:t>15</w:t>
            </w:r>
            <w:r>
              <w:rPr>
                <w:rFonts w:ascii="Times New Roman" w:eastAsia="Times New Roman" w:hAnsi="Times New Roman"/>
                <w:sz w:val="24"/>
              </w:rPr>
              <w:t>周</w:t>
            </w: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1"/>
              </w:rPr>
            </w:pPr>
            <w:proofErr w:type="spellStart"/>
            <w:r>
              <w:rPr>
                <w:rFonts w:ascii="Times New Roman" w:eastAsia="Times New Roman" w:hAnsi="Times New Roman"/>
                <w:sz w:val="24"/>
              </w:rPr>
              <w:t>毕业设计（论文）查重、</w:t>
            </w:r>
            <w:r>
              <w:rPr>
                <w:rFonts w:ascii="Times New Roman" w:eastAsia="Times New Roman" w:hAnsi="Times New Roman" w:hint="eastAsia"/>
                <w:sz w:val="24"/>
              </w:rPr>
              <w:t>抽检、完善、准备答辩</w:t>
            </w:r>
            <w:proofErr w:type="spellEnd"/>
            <w:r>
              <w:rPr>
                <w:rFonts w:ascii="Times New Roman" w:eastAsia="Times New Roman" w:hAnsi="Times New Roman" w:hint="eastAsia"/>
                <w:sz w:val="24"/>
              </w:rPr>
              <w:t>。</w:t>
            </w:r>
          </w:p>
        </w:tc>
      </w:tr>
      <w:tr w:rsidR="00CD6934">
        <w:trPr>
          <w:trHeight w:val="121"/>
        </w:trPr>
        <w:tc>
          <w:tcPr>
            <w:tcW w:w="1923" w:type="dxa"/>
            <w:vAlign w:val="center"/>
          </w:tcPr>
          <w:p w:rsidR="00CD6934" w:rsidRDefault="008932E4">
            <w:pPr>
              <w:adjustRightInd w:val="0"/>
              <w:snapToGrid w:val="0"/>
              <w:spacing w:line="340" w:lineRule="exact"/>
              <w:jc w:val="center"/>
              <w:rPr>
                <w:rFonts w:ascii="Times New Roman" w:eastAsia="Times New Roman" w:hAnsi="Times New Roman"/>
                <w:sz w:val="24"/>
              </w:rPr>
            </w:pPr>
            <w:r>
              <w:rPr>
                <w:rFonts w:ascii="Times New Roman" w:eastAsia="Times New Roman" w:hAnsi="Times New Roman"/>
                <w:sz w:val="24"/>
              </w:rPr>
              <w:t>第</w:t>
            </w:r>
            <w:r>
              <w:rPr>
                <w:rFonts w:ascii="Times New Roman" w:eastAsia="宋体" w:hAnsi="Times New Roman" w:hint="eastAsia"/>
                <w:sz w:val="24"/>
              </w:rPr>
              <w:t>16</w:t>
            </w:r>
            <w:r>
              <w:rPr>
                <w:rFonts w:ascii="Times New Roman" w:eastAsia="Times New Roman" w:hAnsi="Times New Roman"/>
                <w:sz w:val="24"/>
              </w:rPr>
              <w:t>周</w:t>
            </w:r>
          </w:p>
          <w:p w:rsidR="00CD6934" w:rsidRDefault="00CD6934">
            <w:pPr>
              <w:adjustRightInd w:val="0"/>
              <w:snapToGrid w:val="0"/>
              <w:spacing w:line="340" w:lineRule="exact"/>
              <w:jc w:val="center"/>
              <w:rPr>
                <w:rFonts w:ascii="Times New Roman" w:eastAsia="Times New Roman" w:hAnsi="Times New Roman"/>
                <w:sz w:val="21"/>
              </w:rPr>
            </w:pP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4"/>
              </w:rPr>
            </w:pPr>
            <w:proofErr w:type="spellStart"/>
            <w:r>
              <w:rPr>
                <w:rFonts w:ascii="Times New Roman" w:eastAsia="Times New Roman" w:hAnsi="Times New Roman" w:hint="eastAsia"/>
                <w:sz w:val="24"/>
              </w:rPr>
              <w:t>各教学单位将答辩委员会和答辩安排上报教务处</w:t>
            </w:r>
            <w:proofErr w:type="spellEnd"/>
            <w:r>
              <w:rPr>
                <w:rFonts w:ascii="Times New Roman" w:eastAsia="Times New Roman" w:hAnsi="Times New Roman" w:hint="eastAsia"/>
                <w:sz w:val="24"/>
              </w:rPr>
              <w:t>；</w:t>
            </w:r>
          </w:p>
          <w:p w:rsidR="00CD6934" w:rsidRDefault="008932E4">
            <w:pPr>
              <w:adjustRightInd w:val="0"/>
              <w:snapToGrid w:val="0"/>
              <w:spacing w:line="340" w:lineRule="exact"/>
              <w:jc w:val="both"/>
              <w:rPr>
                <w:rFonts w:ascii="Times New Roman" w:eastAsia="Times New Roman" w:hAnsi="Times New Roman"/>
                <w:sz w:val="24"/>
              </w:rPr>
            </w:pPr>
            <w:proofErr w:type="spellStart"/>
            <w:r>
              <w:rPr>
                <w:rFonts w:ascii="Times New Roman" w:eastAsia="Times New Roman" w:hAnsi="Times New Roman" w:hint="eastAsia"/>
                <w:sz w:val="24"/>
              </w:rPr>
              <w:t>各教学单位将本单位的答辩委员会和答辩安排张榜公布</w:t>
            </w:r>
            <w:proofErr w:type="spellEnd"/>
            <w:r>
              <w:rPr>
                <w:rFonts w:ascii="Times New Roman" w:eastAsia="Times New Roman" w:hAnsi="Times New Roman" w:hint="eastAsia"/>
                <w:sz w:val="24"/>
              </w:rPr>
              <w:t>。</w:t>
            </w:r>
          </w:p>
          <w:p w:rsidR="00CD6934" w:rsidRDefault="008932E4">
            <w:pPr>
              <w:adjustRightInd w:val="0"/>
              <w:snapToGrid w:val="0"/>
              <w:spacing w:line="340" w:lineRule="exact"/>
              <w:jc w:val="both"/>
              <w:rPr>
                <w:rFonts w:ascii="Times New Roman" w:eastAsia="Times New Roman" w:hAnsi="Times New Roman"/>
                <w:sz w:val="21"/>
              </w:rPr>
            </w:pPr>
            <w:proofErr w:type="spellStart"/>
            <w:r>
              <w:rPr>
                <w:rFonts w:ascii="Times New Roman" w:eastAsia="Times New Roman" w:hAnsi="Times New Roman"/>
                <w:sz w:val="24"/>
              </w:rPr>
              <w:t>各教学单位组织系、院二级答辩</w:t>
            </w:r>
            <w:proofErr w:type="spellEnd"/>
            <w:r>
              <w:rPr>
                <w:rFonts w:ascii="Times New Roman" w:eastAsia="Times New Roman" w:hAnsi="Times New Roman"/>
                <w:sz w:val="24"/>
              </w:rPr>
              <w:t>。</w:t>
            </w:r>
          </w:p>
        </w:tc>
      </w:tr>
      <w:tr w:rsidR="00CD6934">
        <w:trPr>
          <w:trHeight w:val="1270"/>
        </w:trPr>
        <w:tc>
          <w:tcPr>
            <w:tcW w:w="1923" w:type="dxa"/>
            <w:vAlign w:val="center"/>
          </w:tcPr>
          <w:p w:rsidR="00CD6934" w:rsidRDefault="008932E4">
            <w:pPr>
              <w:adjustRightInd w:val="0"/>
              <w:snapToGrid w:val="0"/>
              <w:spacing w:line="340" w:lineRule="exact"/>
              <w:jc w:val="center"/>
              <w:rPr>
                <w:rFonts w:ascii="Times New Roman" w:eastAsia="Times New Roman" w:hAnsi="Times New Roman"/>
                <w:sz w:val="21"/>
              </w:rPr>
            </w:pPr>
            <w:r>
              <w:rPr>
                <w:rFonts w:ascii="Times New Roman" w:eastAsia="宋体" w:hAnsi="Times New Roman" w:hint="eastAsia"/>
                <w:sz w:val="24"/>
              </w:rPr>
              <w:t>第</w:t>
            </w:r>
            <w:r>
              <w:rPr>
                <w:rFonts w:ascii="Times New Roman" w:eastAsia="宋体" w:hAnsi="Times New Roman" w:hint="eastAsia"/>
                <w:sz w:val="24"/>
              </w:rPr>
              <w:t>16---17</w:t>
            </w:r>
            <w:r>
              <w:rPr>
                <w:rFonts w:ascii="Times New Roman" w:eastAsia="宋体" w:hAnsi="Times New Roman" w:hint="eastAsia"/>
                <w:sz w:val="24"/>
              </w:rPr>
              <w:t>周</w:t>
            </w:r>
          </w:p>
        </w:tc>
        <w:tc>
          <w:tcPr>
            <w:tcW w:w="6370" w:type="dxa"/>
            <w:vAlign w:val="center"/>
          </w:tcPr>
          <w:p w:rsidR="00CD6934" w:rsidRDefault="008932E4">
            <w:pPr>
              <w:adjustRightInd w:val="0"/>
              <w:snapToGrid w:val="0"/>
              <w:spacing w:line="340" w:lineRule="exact"/>
              <w:jc w:val="both"/>
              <w:rPr>
                <w:rFonts w:ascii="Times New Roman" w:eastAsia="Times New Roman" w:hAnsi="Times New Roman"/>
                <w:sz w:val="21"/>
              </w:rPr>
            </w:pPr>
            <w:r>
              <w:rPr>
                <w:rFonts w:ascii="Times New Roman" w:eastAsia="Times New Roman" w:hAnsi="Times New Roman"/>
                <w:sz w:val="24"/>
              </w:rPr>
              <w:t>上报“成绩分布比例”、</w:t>
            </w:r>
            <w:r>
              <w:rPr>
                <w:rFonts w:ascii="Times New Roman" w:eastAsia="Times New Roman" w:hAnsi="Times New Roman" w:hint="eastAsia"/>
                <w:sz w:val="24"/>
              </w:rPr>
              <w:t>“推荐参加校级优秀毕业设计（论文）答辩情况汇总表”、“校级优秀毕业设计（论文）推荐表”、 “毕业设计（论文）成绩一览表”、“毕业设计（论文）缓答辩和不及格学生汇总表”、“毕业设计（论文）暂缓答辩申请表”等。</w:t>
            </w:r>
            <w:r>
              <w:rPr>
                <w:rFonts w:ascii="Times New Roman" w:eastAsia="Times New Roman" w:hAnsi="Times New Roman"/>
                <w:sz w:val="24"/>
              </w:rPr>
              <w:t>学校组织校级优秀毕业设计（论文）答辩</w:t>
            </w:r>
            <w:r>
              <w:rPr>
                <w:rFonts w:ascii="Times New Roman" w:eastAsia="Times New Roman" w:hAnsi="Times New Roman" w:hint="eastAsia"/>
                <w:sz w:val="24"/>
              </w:rPr>
              <w:t>。</w:t>
            </w:r>
          </w:p>
        </w:tc>
      </w:tr>
      <w:tr w:rsidR="00CD6934">
        <w:trPr>
          <w:trHeight w:val="401"/>
        </w:trPr>
        <w:tc>
          <w:tcPr>
            <w:tcW w:w="1923" w:type="dxa"/>
            <w:vAlign w:val="center"/>
          </w:tcPr>
          <w:p w:rsidR="00CD6934" w:rsidRDefault="008932E4">
            <w:pPr>
              <w:adjustRightInd w:val="0"/>
              <w:snapToGrid w:val="0"/>
              <w:spacing w:line="360" w:lineRule="auto"/>
              <w:jc w:val="center"/>
              <w:rPr>
                <w:rFonts w:ascii="Times New Roman" w:eastAsia="Times New Roman" w:hAnsi="Times New Roman"/>
                <w:sz w:val="21"/>
              </w:rPr>
            </w:pPr>
            <w:r>
              <w:rPr>
                <w:rFonts w:ascii="Times New Roman" w:eastAsia="Times New Roman" w:hAnsi="Times New Roman" w:hint="eastAsia"/>
                <w:sz w:val="24"/>
              </w:rPr>
              <w:t>第18周---19周</w:t>
            </w:r>
          </w:p>
        </w:tc>
        <w:tc>
          <w:tcPr>
            <w:tcW w:w="6370" w:type="dxa"/>
            <w:vAlign w:val="center"/>
          </w:tcPr>
          <w:p w:rsidR="00CD6934" w:rsidRDefault="008932E4">
            <w:pPr>
              <w:adjustRightInd w:val="0"/>
              <w:snapToGrid w:val="0"/>
              <w:spacing w:line="360" w:lineRule="auto"/>
              <w:jc w:val="both"/>
              <w:rPr>
                <w:rFonts w:ascii="Times New Roman" w:eastAsia="Times New Roman" w:hAnsi="Times New Roman"/>
                <w:sz w:val="21"/>
              </w:rPr>
            </w:pPr>
            <w:proofErr w:type="spellStart"/>
            <w:r>
              <w:rPr>
                <w:rFonts w:ascii="Times New Roman" w:eastAsia="Times New Roman" w:hAnsi="Times New Roman" w:hint="eastAsia"/>
                <w:sz w:val="24"/>
              </w:rPr>
              <w:t>各系总结毕业设计工作，全体本科毕业论文资料归档</w:t>
            </w:r>
            <w:proofErr w:type="spellEnd"/>
            <w:r>
              <w:rPr>
                <w:rFonts w:ascii="Times New Roman" w:eastAsia="Times New Roman" w:hAnsi="Times New Roman" w:hint="eastAsia"/>
                <w:sz w:val="24"/>
              </w:rPr>
              <w:t>。</w:t>
            </w:r>
          </w:p>
        </w:tc>
      </w:tr>
    </w:tbl>
    <w:p w:rsidR="00CD6934" w:rsidRDefault="00CD6934">
      <w:pPr>
        <w:adjustRightInd w:val="0"/>
        <w:snapToGrid w:val="0"/>
        <w:rPr>
          <w:rFonts w:ascii="Times New Roman" w:eastAsia="Times New Roman" w:hAnsi="Times New Roman"/>
          <w:sz w:val="24"/>
        </w:rPr>
      </w:pPr>
    </w:p>
    <w:p w:rsidR="00CD6934" w:rsidRDefault="00CD6934">
      <w:pPr>
        <w:rPr>
          <w:rFonts w:ascii="Times New Roman" w:eastAsia="Times New Roman" w:hAnsi="Times New Roman"/>
        </w:rPr>
      </w:pPr>
    </w:p>
    <w:p w:rsidR="00CD6934" w:rsidRDefault="00CD6934">
      <w:pPr>
        <w:rPr>
          <w:rFonts w:ascii="Times New Roman" w:eastAsia="Times New Roman" w:hAnsi="Times New Roman"/>
        </w:rPr>
      </w:pPr>
    </w:p>
    <w:p w:rsidR="00CD6934" w:rsidRDefault="00CD6934">
      <w:pPr>
        <w:rPr>
          <w:rFonts w:ascii="Times New Roman" w:eastAsia="Times New Roman" w:hAnsi="Times New Roman"/>
        </w:rPr>
      </w:pPr>
    </w:p>
    <w:sectPr w:rsidR="00CD6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43275"/>
    <w:rsid w:val="00054639"/>
    <w:rsid w:val="002A1874"/>
    <w:rsid w:val="006D69D5"/>
    <w:rsid w:val="008932E4"/>
    <w:rsid w:val="0090422F"/>
    <w:rsid w:val="00CD6934"/>
    <w:rsid w:val="00F14911"/>
    <w:rsid w:val="0A6A53A0"/>
    <w:rsid w:val="1DD7139B"/>
    <w:rsid w:val="40A0745D"/>
    <w:rsid w:val="42E43275"/>
    <w:rsid w:val="48E13F51"/>
    <w:rsid w:val="4DC40DEA"/>
    <w:rsid w:val="5A8239BA"/>
    <w:rsid w:val="61D26B7F"/>
    <w:rsid w:val="635C1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EE70D4-3DF1-4485-AF3C-8EA5CD4A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rFonts w:cs="Times New Roman"/>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木清子</dc:creator>
  <cp:lastModifiedBy>hp</cp:lastModifiedBy>
  <cp:revision>6</cp:revision>
  <dcterms:created xsi:type="dcterms:W3CDTF">2021-11-17T06:41:00Z</dcterms:created>
  <dcterms:modified xsi:type="dcterms:W3CDTF">2022-04-04T05:16:00Z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557E64439C96471E8CCAF3E17DDEDA05</vt:lpwstr>
  </property>
</Properties>
</file>